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4228"/>
        <w:gridCol w:w="2430"/>
        <w:gridCol w:w="2070"/>
        <w:gridCol w:w="1530"/>
        <w:gridCol w:w="1260"/>
        <w:gridCol w:w="270"/>
        <w:gridCol w:w="160"/>
        <w:gridCol w:w="1012"/>
      </w:tblGrid>
      <w:tr w:rsidR="0054712C" w:rsidRPr="00B547DC" w:rsidTr="00AF31CA">
        <w:trPr>
          <w:trHeight w:val="1097"/>
        </w:trPr>
        <w:tc>
          <w:tcPr>
            <w:tcW w:w="1440" w:type="dxa"/>
            <w:shd w:val="clear" w:color="auto" w:fill="auto"/>
            <w:vAlign w:val="bottom"/>
            <w:hideMark/>
          </w:tcPr>
          <w:p w:rsidR="0054712C" w:rsidRPr="00AF31CA" w:rsidRDefault="0054712C" w:rsidP="00CF0215">
            <w:pPr>
              <w:tabs>
                <w:tab w:val="left" w:pos="312"/>
                <w:tab w:val="left" w:pos="1002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AF31CA">
              <w:rPr>
                <w:rFonts w:ascii="Times New Roman" w:hAnsi="Times New Roman" w:cs="Times New Roman"/>
                <w:b/>
                <w:color w:val="000000"/>
                <w:lang w:val="bg-BG"/>
              </w:rPr>
              <w:t>Обособена позиция/ подпозиция 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54712C" w:rsidRPr="00AF31CA" w:rsidRDefault="0054712C" w:rsidP="00E51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F31C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Наименование на обособената позиция/подпозиция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712C" w:rsidRPr="00AF31CA" w:rsidRDefault="0054712C" w:rsidP="00903D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предлаганите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продукт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4712C" w:rsidRPr="00AF31CA" w:rsidRDefault="0054712C" w:rsidP="00903D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Каталожен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proofErr w:type="spellEnd"/>
          </w:p>
          <w:p w:rsidR="0054712C" w:rsidRPr="00AF31CA" w:rsidRDefault="0054712C" w:rsidP="009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54712C" w:rsidRPr="00AF31CA" w:rsidRDefault="0054712C" w:rsidP="00903D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Производител</w:t>
            </w:r>
            <w:proofErr w:type="spellEnd"/>
          </w:p>
          <w:p w:rsidR="0054712C" w:rsidRPr="00AF31CA" w:rsidRDefault="0054712C" w:rsidP="00903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54712C" w:rsidRPr="00AF31CA" w:rsidRDefault="0054712C" w:rsidP="00903D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F31C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Прогнозно к</w:t>
            </w:r>
            <w:proofErr w:type="spellStart"/>
            <w:r w:rsidRPr="00AF31CA">
              <w:rPr>
                <w:rFonts w:ascii="Times New Roman" w:hAnsi="Times New Roman" w:cs="Times New Roman"/>
                <w:b/>
                <w:bCs/>
                <w:color w:val="000000"/>
              </w:rPr>
              <w:t>оличество</w:t>
            </w:r>
            <w:proofErr w:type="spellEnd"/>
            <w:r w:rsidRPr="00AF31C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в бр.</w:t>
            </w:r>
          </w:p>
          <w:p w:rsidR="0054712C" w:rsidRPr="00AF31CA" w:rsidRDefault="0054712C" w:rsidP="0090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05EBC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54712C" w:rsidRPr="00231369" w:rsidRDefault="0054712C" w:rsidP="00124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31369">
              <w:rPr>
                <w:rFonts w:ascii="Times New Roman" w:hAnsi="Times New Roman" w:cs="Times New Roman"/>
                <w:b/>
                <w:lang w:val="bg-BG"/>
              </w:rPr>
              <w:t>Хирургически ножици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BC39D8" w:rsidRDefault="0054712C" w:rsidP="00124AF9">
            <w:pPr>
              <w:tabs>
                <w:tab w:val="left" w:pos="312"/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C39D8">
              <w:rPr>
                <w:rFonts w:ascii="Times New Roman" w:hAnsi="Times New Roman" w:cs="Times New Roman"/>
                <w:color w:val="000000"/>
                <w:lang w:val="bg-BG"/>
              </w:rPr>
              <w:t>1.1.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BC39D8" w:rsidRDefault="0054712C" w:rsidP="00124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39D8">
              <w:rPr>
                <w:rFonts w:ascii="Times New Roman" w:hAnsi="Times New Roman" w:cs="Times New Roman"/>
              </w:rPr>
              <w:t>Дисекционна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ножица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Метценбаум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подсилващо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антирефлексно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черно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покритие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едно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косо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заточено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едно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вълнообразно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острие</w:t>
            </w:r>
            <w:proofErr w:type="spellEnd"/>
            <w:r w:rsidRPr="00BC39D8">
              <w:rPr>
                <w:rFonts w:ascii="Times New Roman" w:hAnsi="Times New Roman" w:cs="Times New Roman"/>
              </w:rPr>
              <w:t xml:space="preserve">, 180 </w:t>
            </w:r>
            <w:proofErr w:type="spellStart"/>
            <w:r w:rsidRPr="00BC39D8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BC39D8" w:rsidRDefault="0054712C" w:rsidP="00124AF9">
            <w:pPr>
              <w:tabs>
                <w:tab w:val="left" w:pos="312"/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BC39D8" w:rsidRDefault="0054712C" w:rsidP="00124AF9">
            <w:pPr>
              <w:tabs>
                <w:tab w:val="left" w:pos="312"/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BC39D8" w:rsidRDefault="0054712C" w:rsidP="00124AF9">
            <w:pPr>
              <w:tabs>
                <w:tab w:val="left" w:pos="312"/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BC39D8" w:rsidRDefault="0054712C" w:rsidP="00124AF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BC39D8">
              <w:rPr>
                <w:rFonts w:ascii="Times New Roman" w:hAnsi="Times New Roman" w:cs="Times New Roman"/>
                <w:color w:val="000000"/>
                <w:rtl/>
                <w:lang w:val="bg-BG"/>
              </w:rPr>
              <w:t>8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1.2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Дисекционна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Метценбаум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8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1.3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11123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рязане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конци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карбидни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вложки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вълнообразно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набраздяване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бранша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предпазващо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изплъзване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конеца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рязане</w:t>
            </w:r>
            <w:proofErr w:type="spellEnd"/>
            <w:r w:rsidRPr="00511123">
              <w:rPr>
                <w:rFonts w:ascii="Times New Roman" w:hAnsi="Times New Roman" w:cs="Times New Roman"/>
                <w:color w:val="000000"/>
              </w:rPr>
              <w:t xml:space="preserve">, 180 </w:t>
            </w:r>
            <w:proofErr w:type="spellStart"/>
            <w:r w:rsidRPr="00511123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1.4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Дийтрих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511123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1.5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Майо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140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A6" w:rsidRPr="00511123" w:rsidRDefault="0054712C" w:rsidP="009E6CA6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10</w:t>
            </w:r>
          </w:p>
        </w:tc>
      </w:tr>
      <w:tr w:rsidR="0054712C" w:rsidRPr="00FB1BFF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752FBE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1.6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Дитрих-Потс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Дитрих-Потс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бранш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511123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54712C" w:rsidRPr="009F0F35" w:rsidTr="00B90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1.8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Потс-ДеМартел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60°,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остър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връх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185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дължина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71285">
              <w:rPr>
                <w:rFonts w:ascii="Times New Roman" w:hAnsi="Times New Roman" w:cs="Times New Roman"/>
                <w:lang w:val="bg-BG"/>
              </w:rPr>
              <w:t>3</w:t>
            </w:r>
          </w:p>
        </w:tc>
      </w:tr>
      <w:tr w:rsidR="00CD328B" w:rsidRPr="009F0F35" w:rsidTr="0003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8B" w:rsidRDefault="00CD328B" w:rsidP="00970104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1.9.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8B" w:rsidRDefault="00CD328B" w:rsidP="00060C6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ножица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Дийтрих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45°, 180 м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8B" w:rsidRPr="001A428B" w:rsidRDefault="00CD328B" w:rsidP="00060C6C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8B" w:rsidRPr="001A428B" w:rsidRDefault="00CD328B" w:rsidP="00060C6C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8B" w:rsidRPr="001A428B" w:rsidRDefault="00CD328B" w:rsidP="00060C6C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28B" w:rsidRDefault="00CD328B" w:rsidP="00060C6C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CD328B" w:rsidRDefault="00CD328B" w:rsidP="00060C6C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</w:tr>
      <w:tr w:rsidR="00031B31" w:rsidRPr="009F0F35" w:rsidTr="00970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31" w:rsidRPr="00935B14" w:rsidRDefault="00031B31" w:rsidP="00752FBE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93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31" w:rsidRPr="00544E7C" w:rsidRDefault="00031B31" w:rsidP="00124A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44E7C">
              <w:rPr>
                <w:rFonts w:ascii="Times New Roman" w:hAnsi="Times New Roman" w:cs="Times New Roman"/>
                <w:b/>
                <w:color w:val="000000"/>
                <w:lang w:val="bg-BG"/>
              </w:rPr>
              <w:t>Атравматични и финни форцепси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31B31" w:rsidRPr="001A428B" w:rsidRDefault="00031B31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31B31" w:rsidRPr="001A428B" w:rsidRDefault="00031B31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31B31" w:rsidRPr="009F0F35" w:rsidRDefault="00031B31" w:rsidP="00124AF9">
            <w:pPr>
              <w:spacing w:line="240" w:lineRule="auto"/>
            </w:pPr>
          </w:p>
        </w:tc>
        <w:tc>
          <w:tcPr>
            <w:tcW w:w="1260" w:type="dxa"/>
          </w:tcPr>
          <w:p w:rsidR="00031B31" w:rsidRPr="00671285" w:rsidRDefault="00031B31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0" w:type="dxa"/>
          </w:tcPr>
          <w:p w:rsidR="00031B31" w:rsidRPr="00671285" w:rsidRDefault="00031B31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60" w:type="dxa"/>
            <w:shd w:val="clear" w:color="auto" w:fill="auto"/>
          </w:tcPr>
          <w:p w:rsidR="00031B31" w:rsidRPr="00671285" w:rsidRDefault="00031B31" w:rsidP="00124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031B31" w:rsidRPr="00671285" w:rsidRDefault="00031B31" w:rsidP="00124AF9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935B14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35B1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Крайл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хемостатичен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деликатен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извит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160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20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         2</w:t>
            </w: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3.5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2.0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1.5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2.8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1.0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2.8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12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титаниев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набраздяване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прав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1.5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145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4</w:t>
            </w:r>
          </w:p>
        </w:tc>
      </w:tr>
      <w:tr w:rsidR="0054712C" w:rsidRPr="009F0F35" w:rsidTr="00970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color w:val="000000"/>
              </w:rPr>
              <w:t>форцепс</w:t>
            </w:r>
            <w:proofErr w:type="spellEnd"/>
            <w:r w:rsidRPr="00544E7C">
              <w:rPr>
                <w:rFonts w:ascii="Times New Roman" w:hAnsi="Times New Roman" w:cs="Times New Roman"/>
                <w:color w:val="000000"/>
              </w:rPr>
              <w:t xml:space="preserve"> 1.2мм, 150мм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  <w:rtl/>
              </w:rPr>
              <w:t>2</w:t>
            </w:r>
          </w:p>
        </w:tc>
      </w:tr>
      <w:tr w:rsidR="0054712C" w:rsidRPr="009F0F35" w:rsidTr="00970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4E54A5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4E5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4712C" w:rsidRPr="00544E7C" w:rsidRDefault="0054712C" w:rsidP="00124A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Захващащи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44E7C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хирургични </w:t>
            </w:r>
            <w:proofErr w:type="spellStart"/>
            <w:r w:rsidRPr="00544E7C">
              <w:rPr>
                <w:rFonts w:ascii="Times New Roman" w:hAnsi="Times New Roman" w:cs="Times New Roman"/>
                <w:b/>
                <w:bCs/>
                <w:color w:val="000000"/>
              </w:rPr>
              <w:t>инструменти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2C" w:rsidRPr="00671285" w:rsidRDefault="0054712C" w:rsidP="00124A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4E54A5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bg-BG"/>
              </w:rPr>
            </w:pPr>
            <w:r w:rsidRPr="004E54A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Дера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lastRenderedPageBreak/>
              <w:t>анастомози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извивка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170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съдова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60°,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544E7C">
              <w:rPr>
                <w:rFonts w:ascii="Times New Roman" w:hAnsi="Times New Roman" w:cs="Times New Roman"/>
                <w:lang w:val="bg-BG"/>
              </w:rPr>
              <w:t>ен</w:t>
            </w:r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бранш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дължина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челюст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дължина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78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Микро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20мм/ 55мм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F9" w:rsidRDefault="00124AF9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F9" w:rsidRDefault="00124AF9" w:rsidP="00124AF9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124AF9" w:rsidRPr="00124AF9" w:rsidRDefault="0054712C" w:rsidP="00124AF9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Микро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14мм/ 50мм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124AF9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периферна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Лиланд-Джоунс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под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ъгъл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30°, 190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3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Дифенбах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булдог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извита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38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Иглодържател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Де'Бейки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деликатен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конци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4/0-6/0,180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15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Иглодържател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карбидни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вложки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много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фино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набраздяване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конци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6/0-10/0, 200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15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зъба,195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240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5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лира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Адсън-Бейби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чупещо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рамо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с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полуостри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140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5х6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тъпи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зъба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255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ретрактор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3х4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остри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зъба,165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Клип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апликатор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за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титаниеви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лигатурни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клипси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двойно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рамо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544E7C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, 25°, 280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1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1A428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E7C">
              <w:rPr>
                <w:rFonts w:ascii="Times New Roman" w:hAnsi="Times New Roman" w:cs="Times New Roman"/>
              </w:rPr>
              <w:t>Педиатрична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клампа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по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Кули</w:t>
            </w:r>
            <w:proofErr w:type="spellEnd"/>
            <w:r w:rsidRPr="00544E7C">
              <w:rPr>
                <w:rFonts w:ascii="Times New Roman" w:hAnsi="Times New Roman" w:cs="Times New Roman"/>
              </w:rPr>
              <w:t xml:space="preserve"> 60градуса </w:t>
            </w:r>
            <w:proofErr w:type="spellStart"/>
            <w:r w:rsidRPr="00544E7C">
              <w:rPr>
                <w:rFonts w:ascii="Times New Roman" w:hAnsi="Times New Roman" w:cs="Times New Roman"/>
              </w:rPr>
              <w:t>извивка</w:t>
            </w:r>
            <w:proofErr w:type="spellEnd"/>
            <w:r w:rsidRPr="00544E7C">
              <w:rPr>
                <w:rFonts w:ascii="Times New Roman" w:hAnsi="Times New Roman" w:cs="Times New Roman"/>
              </w:rPr>
              <w:t>, 30мм/160мм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124AF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1285">
              <w:rPr>
                <w:rFonts w:ascii="Times New Roman" w:hAnsi="Times New Roman" w:cs="Times New Roman"/>
                <w:rtl/>
              </w:rPr>
              <w:t>4</w:t>
            </w:r>
          </w:p>
        </w:tc>
      </w:tr>
      <w:tr w:rsidR="0054712C" w:rsidRPr="009F0F35" w:rsidTr="00AF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2C" w:rsidRPr="004E54A5" w:rsidRDefault="0054712C" w:rsidP="00C85037">
            <w:pPr>
              <w:tabs>
                <w:tab w:val="left" w:pos="312"/>
                <w:tab w:val="left" w:pos="10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4E54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2C" w:rsidRPr="00544E7C" w:rsidRDefault="0054712C" w:rsidP="00124A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44E7C">
              <w:rPr>
                <w:rFonts w:ascii="Times New Roman" w:hAnsi="Times New Roman" w:cs="Times New Roman"/>
                <w:b/>
                <w:color w:val="000000"/>
              </w:rPr>
              <w:t>Флебоекстрактор</w:t>
            </w:r>
            <w:proofErr w:type="spellEnd"/>
            <w:r w:rsidRPr="00544E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44E7C">
              <w:rPr>
                <w:rFonts w:ascii="Times New Roman" w:hAnsi="Times New Roman" w:cs="Times New Roman"/>
                <w:b/>
                <w:color w:val="000000"/>
              </w:rPr>
              <w:t>Варади</w:t>
            </w:r>
            <w:proofErr w:type="spellEnd"/>
            <w:r w:rsidRPr="00544E7C">
              <w:rPr>
                <w:rFonts w:ascii="Times New Roman" w:hAnsi="Times New Roman" w:cs="Times New Roman"/>
                <w:b/>
                <w:color w:val="000000"/>
              </w:rPr>
              <w:t xml:space="preserve"> 180мм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C" w:rsidRPr="001A428B" w:rsidRDefault="0054712C" w:rsidP="00124AF9">
            <w:pPr>
              <w:tabs>
                <w:tab w:val="left" w:pos="312"/>
                <w:tab w:val="left" w:pos="100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2C" w:rsidRPr="00671285" w:rsidRDefault="0054712C" w:rsidP="000E66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28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31B31" w:rsidRDefault="00031B31">
      <w:pPr>
        <w:rPr>
          <w:lang w:val="bg-BG"/>
        </w:rPr>
      </w:pPr>
    </w:p>
    <w:p w:rsidR="009544E6" w:rsidRDefault="009544E6">
      <w:pPr>
        <w:rPr>
          <w:lang w:val="bg-BG"/>
        </w:rPr>
      </w:pPr>
    </w:p>
    <w:p w:rsidR="004D6E1E" w:rsidRPr="000B4E59" w:rsidRDefault="004D6E1E">
      <w:pPr>
        <w:rPr>
          <w:lang w:val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2626"/>
        <w:gridCol w:w="1644"/>
        <w:gridCol w:w="2529"/>
        <w:gridCol w:w="2338"/>
        <w:gridCol w:w="1548"/>
      </w:tblGrid>
      <w:tr w:rsidR="00F83D9D" w:rsidRPr="00F83D9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  <w:proofErr w:type="spellEnd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Подпис</w:t>
            </w:r>
            <w:proofErr w:type="spellEnd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3D9D" w:rsidRPr="00F83D9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  <w:proofErr w:type="spellEnd"/>
            <w:r w:rsidRPr="00F83D9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3D9D" w:rsidRPr="00F83D9D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83D9D" w:rsidRPr="00F83D9D" w:rsidRDefault="00F83D9D" w:rsidP="00F83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31AD1" w:rsidRPr="000B4E59" w:rsidRDefault="00931AD1" w:rsidP="00F83D9D">
      <w:pPr>
        <w:rPr>
          <w:lang w:val="bg-BG"/>
        </w:rPr>
      </w:pPr>
    </w:p>
    <w:sectPr w:rsidR="00931AD1" w:rsidRPr="000B4E59" w:rsidSect="008A0FCE">
      <w:headerReference w:type="default" r:id="rId7"/>
      <w:pgSz w:w="15840" w:h="12240" w:orient="landscape"/>
      <w:pgMar w:top="810" w:right="1417" w:bottom="13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7B" w:rsidRDefault="001C7C7B" w:rsidP="00A9582E">
      <w:pPr>
        <w:spacing w:after="0" w:line="240" w:lineRule="auto"/>
      </w:pPr>
      <w:r>
        <w:separator/>
      </w:r>
    </w:p>
  </w:endnote>
  <w:endnote w:type="continuationSeparator" w:id="0">
    <w:p w:rsidR="001C7C7B" w:rsidRDefault="001C7C7B" w:rsidP="00A9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7B" w:rsidRDefault="001C7C7B" w:rsidP="00A9582E">
      <w:pPr>
        <w:spacing w:after="0" w:line="240" w:lineRule="auto"/>
      </w:pPr>
      <w:r>
        <w:separator/>
      </w:r>
    </w:p>
  </w:footnote>
  <w:footnote w:type="continuationSeparator" w:id="0">
    <w:p w:rsidR="001C7C7B" w:rsidRDefault="001C7C7B" w:rsidP="00A9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30" w:type="dxa"/>
        <w:right w:w="30" w:type="dxa"/>
      </w:tblCellMar>
      <w:tblLook w:val="0000"/>
    </w:tblPr>
    <w:tblGrid>
      <w:gridCol w:w="2626"/>
      <w:gridCol w:w="1644"/>
    </w:tblGrid>
    <w:tr w:rsidR="00643F16" w:rsidRPr="00643F1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FF0000"/>
            </w:rPr>
          </w:pPr>
          <w:r w:rsidRPr="00643F16">
            <w:rPr>
              <w:rFonts w:ascii="Times New Roman" w:hAnsi="Times New Roman" w:cs="Times New Roman"/>
              <w:b/>
              <w:bCs/>
              <w:color w:val="FF0000"/>
            </w:rPr>
            <w:t>УЧАСТНИК: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  <w:tr w:rsidR="00643F16" w:rsidRPr="00643F1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FF0000"/>
            </w:rPr>
          </w:pPr>
          <w:r w:rsidRPr="00643F16">
            <w:rPr>
              <w:rFonts w:ascii="Times New Roman" w:hAnsi="Times New Roman" w:cs="Times New Roman"/>
              <w:b/>
              <w:bCs/>
              <w:color w:val="FF0000"/>
            </w:rPr>
            <w:t>ЕИК:</w:t>
          </w: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  <w:tr w:rsidR="00643F16" w:rsidRPr="00643F16">
      <w:trPr>
        <w:trHeight w:val="290"/>
      </w:trPr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color w:val="000000"/>
            </w:rPr>
          </w:pPr>
        </w:p>
      </w:tc>
      <w:tc>
        <w:tcPr>
          <w:tcW w:w="1644" w:type="dxa"/>
          <w:tcBorders>
            <w:top w:val="nil"/>
            <w:left w:val="nil"/>
            <w:bottom w:val="nil"/>
            <w:right w:val="nil"/>
          </w:tcBorders>
        </w:tcPr>
        <w:p w:rsidR="00643F16" w:rsidRPr="00643F16" w:rsidRDefault="00643F16" w:rsidP="00643F1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643F16" w:rsidRDefault="00643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DC"/>
    <w:rsid w:val="000105ED"/>
    <w:rsid w:val="00030159"/>
    <w:rsid w:val="00031B31"/>
    <w:rsid w:val="00040D04"/>
    <w:rsid w:val="00060C6C"/>
    <w:rsid w:val="00064CEB"/>
    <w:rsid w:val="000B308B"/>
    <w:rsid w:val="000B4E59"/>
    <w:rsid w:val="000B6D89"/>
    <w:rsid w:val="000C0817"/>
    <w:rsid w:val="000D7A03"/>
    <w:rsid w:val="000E55DD"/>
    <w:rsid w:val="000E6611"/>
    <w:rsid w:val="000F68F3"/>
    <w:rsid w:val="00105EBC"/>
    <w:rsid w:val="00124AF9"/>
    <w:rsid w:val="00135236"/>
    <w:rsid w:val="001A428B"/>
    <w:rsid w:val="001C7C7B"/>
    <w:rsid w:val="001D01D3"/>
    <w:rsid w:val="001D5940"/>
    <w:rsid w:val="001D5ACC"/>
    <w:rsid w:val="002213FB"/>
    <w:rsid w:val="00231369"/>
    <w:rsid w:val="00272A5E"/>
    <w:rsid w:val="00283BFA"/>
    <w:rsid w:val="002E0E92"/>
    <w:rsid w:val="002E59FE"/>
    <w:rsid w:val="002F1D04"/>
    <w:rsid w:val="00335B52"/>
    <w:rsid w:val="00376BE3"/>
    <w:rsid w:val="003E180E"/>
    <w:rsid w:val="00401DBD"/>
    <w:rsid w:val="004C39D8"/>
    <w:rsid w:val="004D6E1E"/>
    <w:rsid w:val="004E54A5"/>
    <w:rsid w:val="00511123"/>
    <w:rsid w:val="00544E7C"/>
    <w:rsid w:val="0054712C"/>
    <w:rsid w:val="00556483"/>
    <w:rsid w:val="00582F27"/>
    <w:rsid w:val="005E52AC"/>
    <w:rsid w:val="00643F16"/>
    <w:rsid w:val="00671285"/>
    <w:rsid w:val="006B37BB"/>
    <w:rsid w:val="006C0E8D"/>
    <w:rsid w:val="006E4404"/>
    <w:rsid w:val="006F0353"/>
    <w:rsid w:val="00725FBE"/>
    <w:rsid w:val="00740DCD"/>
    <w:rsid w:val="00752FBE"/>
    <w:rsid w:val="00767CFC"/>
    <w:rsid w:val="00780274"/>
    <w:rsid w:val="008126BE"/>
    <w:rsid w:val="00853D0B"/>
    <w:rsid w:val="00862ADE"/>
    <w:rsid w:val="0087252F"/>
    <w:rsid w:val="00885984"/>
    <w:rsid w:val="00890D85"/>
    <w:rsid w:val="008A0FCE"/>
    <w:rsid w:val="008C05C0"/>
    <w:rsid w:val="00903D32"/>
    <w:rsid w:val="00905589"/>
    <w:rsid w:val="00931AD1"/>
    <w:rsid w:val="009344F5"/>
    <w:rsid w:val="00935B14"/>
    <w:rsid w:val="009544E6"/>
    <w:rsid w:val="00970104"/>
    <w:rsid w:val="009705A6"/>
    <w:rsid w:val="009855AE"/>
    <w:rsid w:val="009C03C0"/>
    <w:rsid w:val="009D770B"/>
    <w:rsid w:val="009E6CA6"/>
    <w:rsid w:val="00A00DAD"/>
    <w:rsid w:val="00A53B4D"/>
    <w:rsid w:val="00A62908"/>
    <w:rsid w:val="00A63FA0"/>
    <w:rsid w:val="00A9582E"/>
    <w:rsid w:val="00AB299F"/>
    <w:rsid w:val="00AC7B8B"/>
    <w:rsid w:val="00AF31CA"/>
    <w:rsid w:val="00B27BFE"/>
    <w:rsid w:val="00B34655"/>
    <w:rsid w:val="00B547DC"/>
    <w:rsid w:val="00B60A47"/>
    <w:rsid w:val="00B83C5A"/>
    <w:rsid w:val="00B87A7B"/>
    <w:rsid w:val="00B90C1E"/>
    <w:rsid w:val="00BB00C9"/>
    <w:rsid w:val="00BB61AF"/>
    <w:rsid w:val="00BB6957"/>
    <w:rsid w:val="00BC39D8"/>
    <w:rsid w:val="00C0500C"/>
    <w:rsid w:val="00C12700"/>
    <w:rsid w:val="00C804CC"/>
    <w:rsid w:val="00C85037"/>
    <w:rsid w:val="00C95E33"/>
    <w:rsid w:val="00CB729B"/>
    <w:rsid w:val="00CD328B"/>
    <w:rsid w:val="00CD5AC8"/>
    <w:rsid w:val="00CE3936"/>
    <w:rsid w:val="00CF0215"/>
    <w:rsid w:val="00CF17C7"/>
    <w:rsid w:val="00D24861"/>
    <w:rsid w:val="00D40507"/>
    <w:rsid w:val="00D4465C"/>
    <w:rsid w:val="00D622E2"/>
    <w:rsid w:val="00DB035E"/>
    <w:rsid w:val="00E51C0D"/>
    <w:rsid w:val="00EA0455"/>
    <w:rsid w:val="00EE25C2"/>
    <w:rsid w:val="00F128E9"/>
    <w:rsid w:val="00F57BDF"/>
    <w:rsid w:val="00F83D9D"/>
    <w:rsid w:val="00FC6C7C"/>
    <w:rsid w:val="00FD48D2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82E"/>
  </w:style>
  <w:style w:type="paragraph" w:styleId="Footer">
    <w:name w:val="footer"/>
    <w:basedOn w:val="Normal"/>
    <w:link w:val="FooterChar"/>
    <w:uiPriority w:val="99"/>
    <w:semiHidden/>
    <w:unhideWhenUsed/>
    <w:rsid w:val="00A958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C37F-9DF3-4517-BB99-75AADFBF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r_ilieva</dc:creator>
  <cp:lastModifiedBy>r_ilieva</cp:lastModifiedBy>
  <cp:revision>64</cp:revision>
  <cp:lastPrinted>2019-02-26T11:23:00Z</cp:lastPrinted>
  <dcterms:created xsi:type="dcterms:W3CDTF">2019-02-26T12:21:00Z</dcterms:created>
  <dcterms:modified xsi:type="dcterms:W3CDTF">2019-02-27T08:26:00Z</dcterms:modified>
</cp:coreProperties>
</file>