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5F8" w:rsidRPr="00EB65F8" w:rsidRDefault="00EB65F8" w:rsidP="00EB65F8">
      <w:pPr>
        <w:rPr>
          <w:sz w:val="32"/>
          <w:szCs w:val="32"/>
          <w:lang w:val="en-US"/>
        </w:rPr>
      </w:pPr>
    </w:p>
    <w:p w:rsidR="00EB65F8" w:rsidRPr="007344CB" w:rsidRDefault="00EB65F8" w:rsidP="00EB65F8">
      <w:pPr>
        <w:pStyle w:val="BodyText"/>
        <w:jc w:val="center"/>
        <w:rPr>
          <w:b/>
          <w:bCs/>
          <w:sz w:val="28"/>
          <w:szCs w:val="28"/>
          <w:u w:val="single"/>
        </w:rPr>
      </w:pPr>
      <w:r w:rsidRPr="007344CB">
        <w:rPr>
          <w:b/>
          <w:bCs/>
          <w:sz w:val="28"/>
          <w:szCs w:val="28"/>
          <w:u w:val="single"/>
        </w:rPr>
        <w:t>МБАЛ „НАЦИОНАЛНА КАРДИОЛОГИЧНА БОЛНИЦА” ЕАД</w:t>
      </w:r>
    </w:p>
    <w:p w:rsidR="00EB65F8" w:rsidRPr="007344CB" w:rsidRDefault="00EB65F8" w:rsidP="00EB65F8">
      <w:pPr>
        <w:ind w:left="570"/>
        <w:jc w:val="both"/>
        <w:rPr>
          <w:sz w:val="28"/>
          <w:szCs w:val="28"/>
          <w:lang w:val="bg-BG"/>
        </w:rPr>
      </w:pPr>
    </w:p>
    <w:p w:rsidR="00EB65F8" w:rsidRPr="007344CB" w:rsidRDefault="00EB65F8" w:rsidP="00EB65F8">
      <w:pPr>
        <w:ind w:left="570"/>
        <w:jc w:val="both"/>
        <w:rPr>
          <w:sz w:val="28"/>
          <w:szCs w:val="28"/>
          <w:lang w:val="bg-BG"/>
        </w:rPr>
      </w:pPr>
    </w:p>
    <w:p w:rsidR="00EB65F8" w:rsidRPr="007344CB" w:rsidRDefault="00EB65F8" w:rsidP="00EB65F8">
      <w:pPr>
        <w:ind w:left="570"/>
        <w:jc w:val="both"/>
        <w:rPr>
          <w:sz w:val="28"/>
          <w:szCs w:val="28"/>
          <w:lang w:val="en-US"/>
        </w:rPr>
      </w:pPr>
    </w:p>
    <w:p w:rsidR="00EB65F8" w:rsidRPr="007344CB" w:rsidRDefault="00EB65F8" w:rsidP="00EB65F8">
      <w:pPr>
        <w:ind w:left="570"/>
        <w:jc w:val="both"/>
        <w:rPr>
          <w:sz w:val="28"/>
          <w:szCs w:val="28"/>
          <w:lang w:val="en-US"/>
        </w:rPr>
      </w:pPr>
    </w:p>
    <w:p w:rsidR="00EB65F8" w:rsidRPr="007344CB" w:rsidRDefault="00EB65F8" w:rsidP="00EB65F8">
      <w:pPr>
        <w:ind w:left="570"/>
        <w:jc w:val="both"/>
        <w:rPr>
          <w:sz w:val="28"/>
          <w:szCs w:val="28"/>
          <w:lang w:val="en-US"/>
        </w:rPr>
      </w:pPr>
    </w:p>
    <w:p w:rsidR="00EB65F8" w:rsidRPr="007344CB" w:rsidRDefault="00EB65F8" w:rsidP="00EB65F8">
      <w:pPr>
        <w:ind w:left="570"/>
        <w:jc w:val="both"/>
        <w:rPr>
          <w:sz w:val="28"/>
          <w:szCs w:val="28"/>
          <w:lang w:val="bg-BG"/>
        </w:rPr>
      </w:pPr>
    </w:p>
    <w:p w:rsidR="00EB65F8" w:rsidRPr="007344CB" w:rsidRDefault="00EB65F8" w:rsidP="00EB65F8">
      <w:pPr>
        <w:ind w:left="570"/>
        <w:jc w:val="both"/>
        <w:rPr>
          <w:sz w:val="28"/>
          <w:szCs w:val="28"/>
          <w:lang w:val="bg-BG"/>
        </w:rPr>
      </w:pPr>
      <w:r w:rsidRPr="007344CB">
        <w:rPr>
          <w:sz w:val="28"/>
          <w:szCs w:val="28"/>
          <w:lang w:val="bg-BG"/>
        </w:rPr>
        <w:tab/>
      </w:r>
      <w:r w:rsidRPr="007344CB">
        <w:rPr>
          <w:sz w:val="28"/>
          <w:szCs w:val="28"/>
          <w:lang w:val="bg-BG"/>
        </w:rPr>
        <w:tab/>
      </w:r>
      <w:r w:rsidRPr="007344CB">
        <w:rPr>
          <w:sz w:val="28"/>
          <w:szCs w:val="28"/>
          <w:lang w:val="bg-BG"/>
        </w:rPr>
        <w:tab/>
      </w:r>
      <w:r w:rsidRPr="007344CB">
        <w:rPr>
          <w:sz w:val="28"/>
          <w:szCs w:val="28"/>
          <w:lang w:val="bg-BG"/>
        </w:rPr>
        <w:tab/>
        <w:t>ОДОБРИЛ: .................................................</w:t>
      </w:r>
    </w:p>
    <w:p w:rsidR="00EB65F8" w:rsidRPr="007344CB" w:rsidRDefault="00EB65F8" w:rsidP="00EB65F8">
      <w:pPr>
        <w:ind w:left="570"/>
        <w:jc w:val="both"/>
        <w:rPr>
          <w:sz w:val="28"/>
          <w:szCs w:val="28"/>
          <w:lang w:val="bg-BG"/>
        </w:rPr>
      </w:pPr>
    </w:p>
    <w:p w:rsidR="00EB65F8" w:rsidRPr="007344CB" w:rsidRDefault="00EB65F8" w:rsidP="00EB65F8">
      <w:pPr>
        <w:ind w:left="570"/>
        <w:jc w:val="both"/>
        <w:rPr>
          <w:sz w:val="28"/>
          <w:szCs w:val="28"/>
          <w:lang w:val="bg-BG"/>
        </w:rPr>
      </w:pPr>
      <w:r w:rsidRPr="007344CB">
        <w:rPr>
          <w:sz w:val="28"/>
          <w:szCs w:val="28"/>
          <w:lang w:val="bg-BG"/>
        </w:rPr>
        <w:tab/>
      </w:r>
      <w:r w:rsidRPr="007344CB">
        <w:rPr>
          <w:sz w:val="28"/>
          <w:szCs w:val="28"/>
          <w:lang w:val="bg-BG"/>
        </w:rPr>
        <w:tab/>
      </w:r>
      <w:r w:rsidRPr="007344CB">
        <w:rPr>
          <w:sz w:val="28"/>
          <w:szCs w:val="28"/>
          <w:lang w:val="bg-BG"/>
        </w:rPr>
        <w:tab/>
      </w:r>
      <w:r w:rsidRPr="007344CB">
        <w:rPr>
          <w:sz w:val="28"/>
          <w:szCs w:val="28"/>
          <w:lang w:val="bg-BG"/>
        </w:rPr>
        <w:tab/>
        <w:t>ИЗП. ДИРЕКТОР, проф. д-р М. Станкев</w:t>
      </w:r>
    </w:p>
    <w:p w:rsidR="00EB65F8" w:rsidRPr="007344CB" w:rsidRDefault="00EB65F8" w:rsidP="00EB65F8">
      <w:pPr>
        <w:ind w:left="570"/>
        <w:jc w:val="both"/>
        <w:rPr>
          <w:sz w:val="28"/>
          <w:szCs w:val="28"/>
          <w:lang w:val="bg-BG"/>
        </w:rPr>
      </w:pPr>
    </w:p>
    <w:p w:rsidR="00EB65F8" w:rsidRPr="007344CB" w:rsidRDefault="00EB65F8" w:rsidP="00EB65F8">
      <w:pPr>
        <w:ind w:left="570"/>
        <w:jc w:val="both"/>
        <w:rPr>
          <w:sz w:val="28"/>
          <w:szCs w:val="28"/>
          <w:lang w:val="bg-BG"/>
        </w:rPr>
      </w:pPr>
    </w:p>
    <w:p w:rsidR="00EB65F8" w:rsidRPr="007344CB" w:rsidRDefault="00EB65F8" w:rsidP="00EB65F8">
      <w:pPr>
        <w:ind w:left="570"/>
        <w:jc w:val="both"/>
        <w:rPr>
          <w:b/>
          <w:sz w:val="28"/>
          <w:szCs w:val="28"/>
          <w:lang w:val="en-US"/>
        </w:rPr>
      </w:pPr>
    </w:p>
    <w:p w:rsidR="00EB65F8" w:rsidRPr="007344CB" w:rsidRDefault="00EB65F8" w:rsidP="00EB65F8">
      <w:pPr>
        <w:ind w:left="570"/>
        <w:jc w:val="both"/>
        <w:rPr>
          <w:b/>
          <w:sz w:val="28"/>
          <w:szCs w:val="28"/>
          <w:lang w:val="bg-BG"/>
        </w:rPr>
      </w:pPr>
    </w:p>
    <w:p w:rsidR="00EB65F8" w:rsidRPr="007344CB" w:rsidRDefault="00421B69" w:rsidP="00EB65F8">
      <w:pPr>
        <w:ind w:left="570"/>
        <w:jc w:val="both"/>
        <w:rPr>
          <w:b/>
          <w:sz w:val="28"/>
          <w:szCs w:val="28"/>
          <w:lang w:val="bg-BG"/>
        </w:rPr>
      </w:pPr>
      <w:r w:rsidRPr="00421B6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90.7pt;margin-top:2.9pt;width:315pt;height:53.25pt;z-index:2" o:allowincell="f" fillcolor="black">
            <v:shadow color="#868686"/>
            <v:textpath style="font-family:&quot;Times New Roman&quot;;font-size:28pt;v-text-kern:t" trim="t" fitpath="t" string="Д О К У М Е Н Т А Ц И Я"/>
          </v:shape>
        </w:pict>
      </w:r>
    </w:p>
    <w:p w:rsidR="00EB65F8" w:rsidRPr="007344CB" w:rsidRDefault="00EB65F8" w:rsidP="00EB65F8">
      <w:pPr>
        <w:jc w:val="center"/>
      </w:pPr>
    </w:p>
    <w:p w:rsidR="00EB65F8" w:rsidRPr="007344CB" w:rsidRDefault="00EB65F8" w:rsidP="00EB65F8">
      <w:pPr>
        <w:jc w:val="center"/>
        <w:rPr>
          <w:sz w:val="28"/>
          <w:szCs w:val="28"/>
          <w:lang w:val="bg-BG"/>
        </w:rPr>
      </w:pPr>
    </w:p>
    <w:p w:rsidR="00EB65F8" w:rsidRPr="007344CB" w:rsidRDefault="00EB65F8" w:rsidP="00EB65F8">
      <w:pPr>
        <w:jc w:val="center"/>
        <w:rPr>
          <w:sz w:val="28"/>
          <w:szCs w:val="28"/>
          <w:lang w:val="bg-BG"/>
        </w:rPr>
      </w:pPr>
    </w:p>
    <w:p w:rsidR="00EB65F8" w:rsidRPr="007344CB" w:rsidRDefault="00EB65F8" w:rsidP="00EB65F8">
      <w:pPr>
        <w:jc w:val="center"/>
        <w:rPr>
          <w:sz w:val="28"/>
          <w:szCs w:val="28"/>
          <w:lang w:val="bg-BG"/>
        </w:rPr>
      </w:pPr>
    </w:p>
    <w:p w:rsidR="00EB65F8" w:rsidRPr="007344CB" w:rsidRDefault="00EB65F8" w:rsidP="00EB65F8">
      <w:pPr>
        <w:jc w:val="center"/>
        <w:rPr>
          <w:sz w:val="28"/>
          <w:szCs w:val="28"/>
          <w:lang w:val="bg-BG"/>
        </w:rPr>
      </w:pPr>
    </w:p>
    <w:p w:rsidR="00EB65F8" w:rsidRPr="007344CB" w:rsidRDefault="00EB65F8" w:rsidP="00EB65F8">
      <w:pPr>
        <w:jc w:val="center"/>
        <w:rPr>
          <w:sz w:val="28"/>
          <w:szCs w:val="28"/>
          <w:lang w:val="bg-BG"/>
        </w:rPr>
      </w:pPr>
    </w:p>
    <w:p w:rsidR="00EB65F8" w:rsidRPr="007344CB" w:rsidRDefault="00EB65F8" w:rsidP="00EB65F8">
      <w:pPr>
        <w:jc w:val="center"/>
        <w:rPr>
          <w:sz w:val="28"/>
          <w:szCs w:val="28"/>
          <w:lang w:val="bg-BG"/>
        </w:rPr>
      </w:pPr>
    </w:p>
    <w:p w:rsidR="00EB65F8" w:rsidRPr="00EB65F8" w:rsidRDefault="00EB65F8" w:rsidP="00EB65F8">
      <w:pPr>
        <w:pStyle w:val="Heading4"/>
        <w:spacing w:before="0" w:after="0"/>
        <w:jc w:val="center"/>
        <w:rPr>
          <w:rFonts w:ascii="Times New Roman" w:hAnsi="Times New Roman"/>
          <w:caps/>
          <w:sz w:val="32"/>
          <w:szCs w:val="32"/>
          <w:lang w:val="bg-BG"/>
        </w:rPr>
      </w:pPr>
      <w:r w:rsidRPr="00EB65F8">
        <w:rPr>
          <w:rFonts w:ascii="Times New Roman" w:hAnsi="Times New Roman"/>
          <w:caps/>
          <w:sz w:val="32"/>
          <w:szCs w:val="32"/>
        </w:rPr>
        <w:t>ЗА ПРОВЕЖДАНЕ НА</w:t>
      </w:r>
    </w:p>
    <w:p w:rsidR="00EB65F8" w:rsidRPr="00EB65F8" w:rsidRDefault="00EB65F8" w:rsidP="00EB65F8">
      <w:pPr>
        <w:pStyle w:val="Heading4"/>
        <w:spacing w:before="0" w:after="0"/>
        <w:jc w:val="center"/>
        <w:rPr>
          <w:rFonts w:ascii="Times New Roman" w:hAnsi="Times New Roman"/>
          <w:caps/>
          <w:sz w:val="32"/>
          <w:szCs w:val="32"/>
          <w:lang w:val="bg-BG"/>
        </w:rPr>
      </w:pPr>
      <w:r w:rsidRPr="00EB65F8">
        <w:rPr>
          <w:rFonts w:ascii="Times New Roman" w:hAnsi="Times New Roman"/>
          <w:caps/>
          <w:sz w:val="32"/>
          <w:szCs w:val="32"/>
        </w:rPr>
        <w:t xml:space="preserve">ВЪЗЛАГАНЕ НА ОБЩЕСТВЕНА ПОРЪЧКА ПРИ УСЛОВИЯТА И ПО РЕДА НА ГЛАВА ОСЕМ „А” ОТ ЗОП ЗА </w:t>
      </w:r>
      <w:r w:rsidRPr="00EB65F8">
        <w:rPr>
          <w:rFonts w:ascii="Times New Roman" w:hAnsi="Times New Roman"/>
          <w:caps/>
          <w:sz w:val="32"/>
          <w:szCs w:val="32"/>
          <w:lang w:val="bg-BG"/>
        </w:rPr>
        <w:t>и</w:t>
      </w:r>
      <w:r w:rsidRPr="00EB65F8">
        <w:rPr>
          <w:rFonts w:ascii="Times New Roman" w:hAnsi="Times New Roman"/>
          <w:caps/>
          <w:sz w:val="32"/>
          <w:szCs w:val="32"/>
          <w:lang w:val="ru-RU"/>
        </w:rPr>
        <w:t xml:space="preserve">звършване на абонаментно обслужване на асансьорни уредби в сградния фонд на </w:t>
      </w:r>
      <w:r w:rsidRPr="00EB65F8">
        <w:rPr>
          <w:rFonts w:ascii="Times New Roman" w:hAnsi="Times New Roman"/>
          <w:caps/>
          <w:sz w:val="32"/>
          <w:szCs w:val="32"/>
          <w:lang w:val="bg-BG"/>
        </w:rPr>
        <w:t>МБАЛ „</w:t>
      </w:r>
      <w:r w:rsidRPr="00EB65F8">
        <w:rPr>
          <w:rFonts w:ascii="Times New Roman" w:hAnsi="Times New Roman"/>
          <w:caps/>
          <w:sz w:val="32"/>
          <w:szCs w:val="32"/>
          <w:lang w:val="ru-RU"/>
        </w:rPr>
        <w:t>НКБ</w:t>
      </w:r>
      <w:r w:rsidRPr="00EB65F8">
        <w:rPr>
          <w:rFonts w:ascii="Times New Roman" w:hAnsi="Times New Roman"/>
          <w:caps/>
          <w:sz w:val="32"/>
          <w:szCs w:val="32"/>
          <w:lang w:val="bg-BG"/>
        </w:rPr>
        <w:t>”</w:t>
      </w:r>
      <w:r w:rsidRPr="00EB65F8">
        <w:rPr>
          <w:rFonts w:ascii="Times New Roman" w:hAnsi="Times New Roman"/>
          <w:caps/>
          <w:sz w:val="32"/>
          <w:szCs w:val="32"/>
          <w:lang w:val="ru-RU"/>
        </w:rPr>
        <w:t xml:space="preserve"> ЕАД</w:t>
      </w:r>
    </w:p>
    <w:p w:rsidR="00EB65F8" w:rsidRPr="00EB65F8" w:rsidRDefault="00EB65F8" w:rsidP="00EB65F8">
      <w:pPr>
        <w:jc w:val="center"/>
        <w:rPr>
          <w:caps/>
          <w:sz w:val="32"/>
          <w:szCs w:val="32"/>
          <w:lang w:val="en-US"/>
        </w:rPr>
      </w:pPr>
    </w:p>
    <w:p w:rsidR="00EB65F8" w:rsidRPr="007344CB" w:rsidRDefault="00EB65F8" w:rsidP="00EB65F8">
      <w:pPr>
        <w:jc w:val="center"/>
        <w:rPr>
          <w:sz w:val="28"/>
          <w:szCs w:val="28"/>
          <w:lang w:val="en-US"/>
        </w:rPr>
      </w:pPr>
    </w:p>
    <w:p w:rsidR="00EB65F8" w:rsidRPr="007344CB" w:rsidRDefault="00EB65F8" w:rsidP="00EB65F8">
      <w:pPr>
        <w:jc w:val="center"/>
        <w:rPr>
          <w:sz w:val="28"/>
          <w:szCs w:val="28"/>
          <w:lang w:val="en-US"/>
        </w:rPr>
      </w:pPr>
    </w:p>
    <w:p w:rsidR="00EB65F8" w:rsidRPr="007344CB" w:rsidRDefault="00EB65F8" w:rsidP="00EB65F8">
      <w:pPr>
        <w:jc w:val="center"/>
        <w:rPr>
          <w:sz w:val="28"/>
          <w:szCs w:val="28"/>
          <w:lang w:val="bg-BG"/>
        </w:rPr>
      </w:pPr>
    </w:p>
    <w:p w:rsidR="00EB65F8" w:rsidRPr="007344CB" w:rsidRDefault="00EB65F8" w:rsidP="00EB65F8">
      <w:pPr>
        <w:rPr>
          <w:sz w:val="28"/>
          <w:szCs w:val="28"/>
          <w:lang w:val="bg-BG"/>
        </w:rPr>
      </w:pPr>
    </w:p>
    <w:p w:rsidR="00EB65F8" w:rsidRPr="007344CB" w:rsidRDefault="00EB65F8" w:rsidP="00EB65F8">
      <w:pPr>
        <w:rPr>
          <w:sz w:val="28"/>
          <w:szCs w:val="28"/>
          <w:lang w:val="bg-BG"/>
        </w:rPr>
      </w:pPr>
    </w:p>
    <w:p w:rsidR="00EB65F8" w:rsidRPr="007344CB" w:rsidRDefault="00EB65F8" w:rsidP="00EB65F8">
      <w:pPr>
        <w:rPr>
          <w:sz w:val="28"/>
          <w:szCs w:val="28"/>
          <w:lang w:val="bg-BG"/>
        </w:rPr>
      </w:pPr>
    </w:p>
    <w:p w:rsidR="00EB65F8" w:rsidRPr="00EB65F8" w:rsidRDefault="00EB65F8" w:rsidP="00EB65F8">
      <w:pPr>
        <w:rPr>
          <w:sz w:val="28"/>
          <w:szCs w:val="28"/>
          <w:lang w:val="en-US"/>
        </w:rPr>
      </w:pPr>
    </w:p>
    <w:p w:rsidR="00EB65F8" w:rsidRPr="007344CB" w:rsidRDefault="00EB65F8" w:rsidP="00EB65F8">
      <w:pPr>
        <w:rPr>
          <w:sz w:val="28"/>
          <w:szCs w:val="28"/>
          <w:lang w:val="bg-BG"/>
        </w:rPr>
      </w:pPr>
    </w:p>
    <w:p w:rsidR="00EB65F8" w:rsidRDefault="00EB65F8" w:rsidP="00EB65F8">
      <w:pPr>
        <w:rPr>
          <w:sz w:val="28"/>
          <w:szCs w:val="28"/>
          <w:lang w:val="bg-BG"/>
        </w:rPr>
      </w:pPr>
    </w:p>
    <w:p w:rsidR="00EB65F8" w:rsidRDefault="00EB65F8" w:rsidP="00EB65F8">
      <w:pPr>
        <w:rPr>
          <w:sz w:val="28"/>
          <w:szCs w:val="28"/>
          <w:lang w:val="bg-BG"/>
        </w:rPr>
      </w:pPr>
    </w:p>
    <w:p w:rsidR="00EB65F8" w:rsidRPr="007344CB" w:rsidRDefault="00EB65F8" w:rsidP="00EB65F8">
      <w:pPr>
        <w:rPr>
          <w:sz w:val="28"/>
          <w:szCs w:val="28"/>
          <w:lang w:val="bg-BG"/>
        </w:rPr>
      </w:pPr>
    </w:p>
    <w:p w:rsidR="00EB65F8" w:rsidRPr="007344CB" w:rsidRDefault="00EB65F8" w:rsidP="00EB65F8">
      <w:pPr>
        <w:jc w:val="center"/>
        <w:rPr>
          <w:b/>
          <w:sz w:val="28"/>
          <w:szCs w:val="28"/>
          <w:lang w:val="bg-BG"/>
        </w:rPr>
      </w:pPr>
      <w:r w:rsidRPr="007344CB">
        <w:rPr>
          <w:b/>
          <w:sz w:val="28"/>
          <w:szCs w:val="28"/>
          <w:lang w:val="bg-BG"/>
        </w:rPr>
        <w:t>София</w:t>
      </w:r>
    </w:p>
    <w:p w:rsidR="00EB65F8" w:rsidRPr="007344CB" w:rsidRDefault="00EB65F8" w:rsidP="00EB65F8">
      <w:pPr>
        <w:rPr>
          <w:b/>
          <w:sz w:val="28"/>
          <w:szCs w:val="28"/>
          <w:lang w:val="bg-BG"/>
        </w:rPr>
      </w:pPr>
    </w:p>
    <w:p w:rsidR="00EB65F8" w:rsidRPr="007344CB" w:rsidRDefault="00EB65F8" w:rsidP="00EB65F8">
      <w:pPr>
        <w:jc w:val="center"/>
        <w:rPr>
          <w:b/>
          <w:sz w:val="28"/>
          <w:szCs w:val="28"/>
          <w:lang w:val="bg-BG"/>
        </w:rPr>
      </w:pPr>
      <w:r w:rsidRPr="007344CB">
        <w:rPr>
          <w:b/>
          <w:sz w:val="28"/>
          <w:szCs w:val="28"/>
          <w:lang w:val="bg-BG"/>
        </w:rPr>
        <w:t>2015г.</w:t>
      </w:r>
    </w:p>
    <w:p w:rsidR="00EB65F8" w:rsidRPr="007344CB" w:rsidRDefault="00EB65F8" w:rsidP="00EB65F8">
      <w:pPr>
        <w:pStyle w:val="BodyText"/>
        <w:jc w:val="center"/>
        <w:rPr>
          <w:b/>
          <w:bCs/>
          <w:sz w:val="28"/>
          <w:szCs w:val="28"/>
          <w:u w:val="single"/>
        </w:rPr>
      </w:pPr>
      <w:r w:rsidRPr="007344CB">
        <w:rPr>
          <w:sz w:val="28"/>
          <w:szCs w:val="28"/>
        </w:rPr>
        <w:br w:type="page"/>
      </w:r>
      <w:r w:rsidRPr="007344CB">
        <w:rPr>
          <w:b/>
          <w:bCs/>
          <w:sz w:val="28"/>
          <w:szCs w:val="28"/>
          <w:u w:val="single"/>
        </w:rPr>
        <w:lastRenderedPageBreak/>
        <w:t>МБАЛ „НАЦИОНАЛНА КАРДИОЛОГИЧНА БОЛНИЦА” ЕАД</w:t>
      </w:r>
    </w:p>
    <w:p w:rsidR="00EB65F8" w:rsidRPr="007344CB" w:rsidRDefault="00EB65F8" w:rsidP="00EB65F8">
      <w:pPr>
        <w:ind w:left="570"/>
        <w:jc w:val="both"/>
        <w:rPr>
          <w:sz w:val="28"/>
        </w:rPr>
      </w:pPr>
    </w:p>
    <w:p w:rsidR="00EB65F8" w:rsidRPr="007344CB" w:rsidRDefault="00EB65F8" w:rsidP="00EB65F8">
      <w:pPr>
        <w:pStyle w:val="BodyText"/>
        <w:rPr>
          <w:sz w:val="28"/>
        </w:rPr>
      </w:pPr>
    </w:p>
    <w:p w:rsidR="00EB65F8" w:rsidRDefault="00EB65F8" w:rsidP="00EB65F8">
      <w:pPr>
        <w:pStyle w:val="BodyText"/>
        <w:rPr>
          <w:sz w:val="28"/>
        </w:rPr>
      </w:pPr>
    </w:p>
    <w:p w:rsidR="00EB65F8" w:rsidRPr="007344CB" w:rsidRDefault="00EB65F8" w:rsidP="00EB65F8">
      <w:pPr>
        <w:pStyle w:val="BodyText"/>
        <w:rPr>
          <w:sz w:val="28"/>
        </w:rPr>
      </w:pPr>
    </w:p>
    <w:p w:rsidR="00EB65F8" w:rsidRPr="007344CB" w:rsidRDefault="00EB65F8" w:rsidP="00EB65F8">
      <w:pPr>
        <w:pStyle w:val="BodyText"/>
        <w:rPr>
          <w:sz w:val="28"/>
        </w:rPr>
      </w:pPr>
    </w:p>
    <w:p w:rsidR="00EB65F8" w:rsidRPr="007344CB" w:rsidRDefault="00EB65F8" w:rsidP="00EB65F8">
      <w:pPr>
        <w:pStyle w:val="BodyText"/>
        <w:rPr>
          <w:sz w:val="28"/>
        </w:rPr>
      </w:pPr>
    </w:p>
    <w:p w:rsidR="00EB65F8" w:rsidRPr="007344CB" w:rsidRDefault="00421B69" w:rsidP="00EB65F8">
      <w:pPr>
        <w:jc w:val="center"/>
        <w:rPr>
          <w:sz w:val="28"/>
          <w:lang w:val="bg-BG"/>
        </w:rPr>
      </w:pPr>
      <w:r w:rsidRPr="00421B69">
        <w:rPr>
          <w:noProof/>
          <w:sz w:val="28"/>
        </w:rPr>
        <w:pict>
          <v:shape id="_x0000_s1026" type="#_x0000_t136" style="position:absolute;left:0;text-align:left;margin-left:102.9pt;margin-top:-22.3pt;width:298.5pt;height:43.2pt;z-index:1" o:allowincell="f" fillcolor="black">
            <v:shadow color="#868686"/>
            <v:textpath style="font-family:&quot;Times New Roman&quot;;font-size:32pt;v-text-kern:t" trim="t" fitpath="t" string="С Ъ Д Ъ Р Ж А Н И Е"/>
          </v:shape>
        </w:pict>
      </w:r>
    </w:p>
    <w:p w:rsidR="00EB65F8" w:rsidRPr="007344CB" w:rsidRDefault="00EB65F8" w:rsidP="00EB65F8">
      <w:pPr>
        <w:jc w:val="center"/>
        <w:rPr>
          <w:sz w:val="28"/>
          <w:lang w:val="bg-BG"/>
        </w:rPr>
      </w:pPr>
    </w:p>
    <w:p w:rsidR="00EB65F8" w:rsidRPr="007344CB" w:rsidRDefault="00EB65F8" w:rsidP="00EB65F8">
      <w:pPr>
        <w:jc w:val="center"/>
        <w:rPr>
          <w:sz w:val="28"/>
          <w:lang w:val="bg-BG"/>
        </w:rPr>
      </w:pPr>
    </w:p>
    <w:p w:rsidR="00EB65F8" w:rsidRPr="007344CB" w:rsidRDefault="00EB65F8" w:rsidP="00EB65F8">
      <w:pPr>
        <w:jc w:val="center"/>
        <w:rPr>
          <w:sz w:val="28"/>
          <w:lang w:val="bg-BG"/>
        </w:rPr>
      </w:pPr>
    </w:p>
    <w:p w:rsidR="00EB65F8" w:rsidRPr="007344CB" w:rsidRDefault="00EB65F8" w:rsidP="00EB65F8">
      <w:pPr>
        <w:jc w:val="center"/>
        <w:rPr>
          <w:sz w:val="28"/>
          <w:lang w:val="bg-BG"/>
        </w:rPr>
      </w:pPr>
    </w:p>
    <w:p w:rsidR="00EB65F8" w:rsidRPr="007344CB" w:rsidRDefault="00EB65F8" w:rsidP="00EB65F8">
      <w:pPr>
        <w:jc w:val="center"/>
        <w:rPr>
          <w:sz w:val="28"/>
          <w:lang w:val="bg-BG"/>
        </w:rPr>
      </w:pPr>
    </w:p>
    <w:p w:rsidR="00EB65F8" w:rsidRPr="007344CB" w:rsidRDefault="00EB65F8" w:rsidP="00EB65F8">
      <w:pPr>
        <w:jc w:val="center"/>
        <w:rPr>
          <w:sz w:val="28"/>
          <w:lang w:val="bg-BG"/>
        </w:rPr>
      </w:pPr>
    </w:p>
    <w:p w:rsidR="00EB65F8" w:rsidRPr="007344CB" w:rsidRDefault="00EB65F8" w:rsidP="00EB65F8">
      <w:pPr>
        <w:jc w:val="center"/>
        <w:rPr>
          <w:sz w:val="28"/>
          <w:lang w:val="bg-BG"/>
        </w:rPr>
      </w:pPr>
    </w:p>
    <w:p w:rsidR="00EB65F8" w:rsidRPr="007344CB" w:rsidRDefault="00EB65F8" w:rsidP="00EB65F8">
      <w:pPr>
        <w:jc w:val="center"/>
        <w:rPr>
          <w:sz w:val="28"/>
          <w:lang w:val="bg-BG"/>
        </w:rPr>
      </w:pPr>
    </w:p>
    <w:p w:rsidR="00EB65F8" w:rsidRPr="007344CB" w:rsidRDefault="00EB65F8" w:rsidP="0066663C">
      <w:pPr>
        <w:pStyle w:val="BodyText2"/>
        <w:numPr>
          <w:ilvl w:val="0"/>
          <w:numId w:val="1"/>
        </w:numPr>
        <w:spacing w:line="360" w:lineRule="auto"/>
        <w:ind w:left="1077" w:hanging="357"/>
        <w:rPr>
          <w:szCs w:val="32"/>
        </w:rPr>
      </w:pPr>
      <w:r w:rsidRPr="007344CB">
        <w:rPr>
          <w:szCs w:val="32"/>
        </w:rPr>
        <w:t>РЕШЕНИЕ ЗА ПРОВЕЖДАНЕ НА ВЪЗЛАГАНЕ НА ОБЩЕСТВЕНАТА ПОРЪЧКА.</w:t>
      </w:r>
    </w:p>
    <w:p w:rsidR="00EB65F8" w:rsidRPr="007344CB" w:rsidRDefault="00EB65F8" w:rsidP="0066663C">
      <w:pPr>
        <w:pStyle w:val="BodyText2"/>
        <w:numPr>
          <w:ilvl w:val="0"/>
          <w:numId w:val="1"/>
        </w:numPr>
        <w:spacing w:line="360" w:lineRule="auto"/>
        <w:ind w:left="1077" w:hanging="357"/>
        <w:rPr>
          <w:szCs w:val="32"/>
        </w:rPr>
      </w:pPr>
      <w:r w:rsidRPr="007344CB">
        <w:rPr>
          <w:szCs w:val="32"/>
        </w:rPr>
        <w:t>ПУБЛИЧНА ПОКАНА ЗА ПРОВЕЖДАНЕ НА ВЪЗЛАГАНЕ НА ОБЩЕСТВЕНАТА ПОРЪЧКА.</w:t>
      </w:r>
    </w:p>
    <w:p w:rsidR="00EB65F8" w:rsidRPr="007344CB" w:rsidRDefault="00EB65F8" w:rsidP="0066663C">
      <w:pPr>
        <w:numPr>
          <w:ilvl w:val="0"/>
          <w:numId w:val="1"/>
        </w:numPr>
        <w:spacing w:line="360" w:lineRule="auto"/>
        <w:ind w:left="1077" w:hanging="357"/>
        <w:jc w:val="both"/>
        <w:rPr>
          <w:sz w:val="32"/>
          <w:szCs w:val="32"/>
          <w:lang w:val="bg-BG"/>
        </w:rPr>
      </w:pPr>
      <w:r w:rsidRPr="007344CB">
        <w:rPr>
          <w:sz w:val="32"/>
          <w:szCs w:val="32"/>
          <w:lang w:val="bg-BG"/>
        </w:rPr>
        <w:t>ПРЕДМЕТ</w:t>
      </w:r>
      <w:r w:rsidRPr="007344CB">
        <w:rPr>
          <w:sz w:val="32"/>
          <w:szCs w:val="32"/>
        </w:rPr>
        <w:t xml:space="preserve"> НА ПОРЪЧКАТА. ТЕХНИЧЕСКА СПЕЦИФИКАЦИЯ. ИЗИСКВАНИЯ</w:t>
      </w:r>
      <w:r w:rsidRPr="007344CB">
        <w:rPr>
          <w:sz w:val="32"/>
          <w:szCs w:val="32"/>
          <w:lang w:val="bg-BG"/>
        </w:rPr>
        <w:t>.</w:t>
      </w:r>
    </w:p>
    <w:p w:rsidR="00EB65F8" w:rsidRPr="007344CB" w:rsidRDefault="00EB65F8" w:rsidP="0066663C">
      <w:pPr>
        <w:numPr>
          <w:ilvl w:val="0"/>
          <w:numId w:val="1"/>
        </w:numPr>
        <w:spacing w:line="360" w:lineRule="auto"/>
        <w:ind w:left="1077" w:hanging="357"/>
        <w:jc w:val="both"/>
        <w:rPr>
          <w:sz w:val="32"/>
          <w:szCs w:val="32"/>
          <w:lang w:val="bg-BG"/>
        </w:rPr>
      </w:pPr>
      <w:r w:rsidRPr="007344CB">
        <w:rPr>
          <w:sz w:val="32"/>
          <w:szCs w:val="32"/>
        </w:rPr>
        <w:t xml:space="preserve">ОФЕРТА – </w:t>
      </w:r>
      <w:r w:rsidRPr="007344CB">
        <w:rPr>
          <w:sz w:val="32"/>
          <w:szCs w:val="32"/>
          <w:lang w:val="bg-BG"/>
        </w:rPr>
        <w:t>ОБРАЗЦИ И</w:t>
      </w:r>
      <w:r w:rsidRPr="007344CB">
        <w:rPr>
          <w:sz w:val="32"/>
          <w:szCs w:val="32"/>
        </w:rPr>
        <w:t xml:space="preserve"> УКАЗАНИЯ ЗА ПОДГОТОВКА</w:t>
      </w:r>
      <w:r w:rsidRPr="007344CB">
        <w:rPr>
          <w:sz w:val="32"/>
          <w:szCs w:val="32"/>
          <w:lang w:val="bg-BG"/>
        </w:rPr>
        <w:t>.</w:t>
      </w:r>
    </w:p>
    <w:p w:rsidR="00EB65F8" w:rsidRPr="007344CB" w:rsidRDefault="00EB65F8" w:rsidP="0066663C">
      <w:pPr>
        <w:numPr>
          <w:ilvl w:val="0"/>
          <w:numId w:val="1"/>
        </w:numPr>
        <w:spacing w:line="360" w:lineRule="auto"/>
        <w:ind w:left="1077" w:hanging="357"/>
        <w:jc w:val="both"/>
        <w:rPr>
          <w:sz w:val="32"/>
          <w:szCs w:val="32"/>
          <w:lang w:val="bg-BG"/>
        </w:rPr>
      </w:pPr>
      <w:r w:rsidRPr="007344CB">
        <w:rPr>
          <w:sz w:val="32"/>
          <w:szCs w:val="32"/>
          <w:lang w:val="bg-BG"/>
        </w:rPr>
        <w:t>ПРОЕКТ НА ДОГОВОР.</w:t>
      </w:r>
    </w:p>
    <w:p w:rsidR="00EB65F8" w:rsidRPr="007344CB" w:rsidRDefault="00EB65F8" w:rsidP="00EB65F8">
      <w:pPr>
        <w:spacing w:line="480" w:lineRule="auto"/>
        <w:jc w:val="both"/>
        <w:rPr>
          <w:sz w:val="28"/>
          <w:szCs w:val="28"/>
          <w:lang w:val="bg-BG"/>
        </w:rPr>
      </w:pPr>
    </w:p>
    <w:p w:rsidR="00EB65F8" w:rsidRPr="007344CB" w:rsidRDefault="00EB65F8" w:rsidP="00EB65F8">
      <w:pPr>
        <w:rPr>
          <w:sz w:val="28"/>
          <w:lang w:val="bg-BG"/>
        </w:rPr>
      </w:pPr>
    </w:p>
    <w:p w:rsidR="00EB65F8" w:rsidRPr="007344CB" w:rsidRDefault="00EB65F8" w:rsidP="00EB65F8">
      <w:pPr>
        <w:jc w:val="center"/>
        <w:rPr>
          <w:rFonts w:ascii="Tahoma" w:hAnsi="Tahoma"/>
          <w:sz w:val="28"/>
          <w:lang w:val="bg-BG"/>
        </w:rPr>
      </w:pPr>
    </w:p>
    <w:p w:rsidR="00EB65F8" w:rsidRPr="007344CB" w:rsidRDefault="00EB65F8" w:rsidP="00EB65F8">
      <w:pPr>
        <w:jc w:val="center"/>
        <w:rPr>
          <w:rFonts w:ascii="Tahoma" w:hAnsi="Tahoma"/>
          <w:sz w:val="28"/>
          <w:lang w:val="bg-BG"/>
        </w:rPr>
      </w:pPr>
    </w:p>
    <w:p w:rsidR="00EB65F8" w:rsidRPr="007344CB" w:rsidRDefault="00EB65F8" w:rsidP="00EB65F8">
      <w:pPr>
        <w:rPr>
          <w:rFonts w:ascii="Tahoma" w:hAnsi="Tahoma"/>
          <w:sz w:val="28"/>
          <w:lang w:val="bg-BG"/>
        </w:rPr>
      </w:pPr>
    </w:p>
    <w:p w:rsidR="00EB65F8" w:rsidRDefault="00EB65F8" w:rsidP="00EB65F8">
      <w:pPr>
        <w:rPr>
          <w:rFonts w:ascii="Tahoma" w:hAnsi="Tahoma"/>
          <w:sz w:val="28"/>
          <w:lang w:val="bg-BG"/>
        </w:rPr>
      </w:pPr>
    </w:p>
    <w:p w:rsidR="002D5D8A" w:rsidRPr="007344CB" w:rsidRDefault="002D5D8A" w:rsidP="00EB65F8">
      <w:pPr>
        <w:rPr>
          <w:rFonts w:ascii="Tahoma" w:hAnsi="Tahoma"/>
          <w:sz w:val="28"/>
          <w:lang w:val="bg-BG"/>
        </w:rPr>
      </w:pPr>
    </w:p>
    <w:p w:rsidR="00EB65F8" w:rsidRPr="007344CB" w:rsidRDefault="00EB65F8" w:rsidP="00EB65F8">
      <w:pPr>
        <w:rPr>
          <w:rFonts w:ascii="Tahoma" w:hAnsi="Tahoma"/>
          <w:sz w:val="28"/>
          <w:lang w:val="bg-BG"/>
        </w:rPr>
      </w:pPr>
    </w:p>
    <w:p w:rsidR="00EB65F8" w:rsidRPr="007344CB" w:rsidRDefault="00EB65F8" w:rsidP="00EB65F8">
      <w:pPr>
        <w:rPr>
          <w:rFonts w:ascii="Tahoma" w:hAnsi="Tahoma"/>
          <w:sz w:val="28"/>
          <w:lang w:val="bg-BG"/>
        </w:rPr>
      </w:pPr>
    </w:p>
    <w:p w:rsidR="00EB65F8" w:rsidRPr="007344CB" w:rsidRDefault="00EB65F8" w:rsidP="00EB65F8">
      <w:pPr>
        <w:jc w:val="center"/>
        <w:rPr>
          <w:rFonts w:ascii="Tahoma" w:hAnsi="Tahoma"/>
          <w:color w:val="FF0000"/>
          <w:sz w:val="28"/>
          <w:lang w:val="bg-BG"/>
        </w:rPr>
      </w:pPr>
    </w:p>
    <w:p w:rsidR="00EB65F8" w:rsidRPr="001B5298" w:rsidRDefault="00EB65F8" w:rsidP="00EB65F8">
      <w:pPr>
        <w:pStyle w:val="Heading2"/>
        <w:ind w:right="46"/>
        <w:jc w:val="center"/>
        <w:rPr>
          <w:rFonts w:ascii="Times New Roman" w:hAnsi="Times New Roman"/>
          <w:i w:val="0"/>
          <w:color w:val="000000" w:themeColor="text1"/>
          <w:sz w:val="40"/>
          <w:szCs w:val="40"/>
        </w:rPr>
      </w:pPr>
      <w:r w:rsidRPr="001B5298">
        <w:rPr>
          <w:rFonts w:ascii="Times New Roman" w:hAnsi="Times New Roman"/>
          <w:i w:val="0"/>
          <w:color w:val="000000" w:themeColor="text1"/>
          <w:sz w:val="40"/>
          <w:szCs w:val="40"/>
        </w:rPr>
        <w:lastRenderedPageBreak/>
        <w:t>Р Е Ш Е Н И Е</w:t>
      </w:r>
    </w:p>
    <w:p w:rsidR="00EB65F8" w:rsidRPr="001B5298" w:rsidRDefault="00EB65F8" w:rsidP="00EB65F8">
      <w:pPr>
        <w:ind w:right="46"/>
        <w:jc w:val="center"/>
        <w:rPr>
          <w:b/>
          <w:color w:val="000000" w:themeColor="text1"/>
          <w:sz w:val="26"/>
          <w:szCs w:val="26"/>
          <w:lang w:val="bg-BG"/>
        </w:rPr>
      </w:pPr>
    </w:p>
    <w:p w:rsidR="00EB65F8" w:rsidRPr="001B5298" w:rsidRDefault="00EB65F8" w:rsidP="00EB65F8">
      <w:pPr>
        <w:ind w:right="46"/>
        <w:jc w:val="center"/>
        <w:rPr>
          <w:color w:val="000000" w:themeColor="text1"/>
          <w:sz w:val="28"/>
          <w:lang w:val="bg-BG"/>
        </w:rPr>
      </w:pPr>
      <w:r w:rsidRPr="001B5298">
        <w:rPr>
          <w:b/>
          <w:color w:val="000000" w:themeColor="text1"/>
          <w:sz w:val="28"/>
          <w:lang w:val="bg-BG"/>
        </w:rPr>
        <w:t xml:space="preserve">№ </w:t>
      </w:r>
      <w:r w:rsidRPr="001B5298">
        <w:rPr>
          <w:color w:val="000000" w:themeColor="text1"/>
          <w:sz w:val="28"/>
          <w:lang w:val="bg-BG"/>
        </w:rPr>
        <w:t>……………/…………..</w:t>
      </w:r>
    </w:p>
    <w:p w:rsidR="00EB65F8" w:rsidRPr="001B5298" w:rsidRDefault="00EB65F8" w:rsidP="00EB65F8">
      <w:pPr>
        <w:ind w:right="46"/>
        <w:jc w:val="center"/>
        <w:rPr>
          <w:color w:val="000000" w:themeColor="text1"/>
          <w:sz w:val="28"/>
          <w:lang w:val="bg-BG"/>
        </w:rPr>
      </w:pPr>
      <w:r w:rsidRPr="001B5298">
        <w:rPr>
          <w:color w:val="000000" w:themeColor="text1"/>
          <w:sz w:val="28"/>
          <w:lang w:val="bg-BG"/>
        </w:rPr>
        <w:t>на изпълнителния директор на МБАЛ “НКБ” ЕАД</w:t>
      </w:r>
    </w:p>
    <w:p w:rsidR="00EB65F8" w:rsidRPr="001B5298" w:rsidRDefault="00EB65F8" w:rsidP="00EB65F8">
      <w:pPr>
        <w:ind w:right="46"/>
        <w:jc w:val="center"/>
        <w:rPr>
          <w:color w:val="000000" w:themeColor="text1"/>
          <w:lang w:val="bg-BG"/>
        </w:rPr>
      </w:pPr>
    </w:p>
    <w:p w:rsidR="00EB65F8" w:rsidRPr="001B5298" w:rsidRDefault="00EB65F8" w:rsidP="00EB65F8">
      <w:pPr>
        <w:ind w:right="46"/>
        <w:jc w:val="center"/>
        <w:rPr>
          <w:color w:val="000000" w:themeColor="text1"/>
          <w:lang w:val="bg-BG"/>
        </w:rPr>
      </w:pPr>
    </w:p>
    <w:p w:rsidR="00EB65F8" w:rsidRPr="001B5298" w:rsidRDefault="00EB65F8" w:rsidP="00EB65F8">
      <w:pPr>
        <w:ind w:right="46"/>
        <w:jc w:val="center"/>
        <w:rPr>
          <w:color w:val="000000" w:themeColor="text1"/>
          <w:sz w:val="28"/>
          <w:szCs w:val="28"/>
          <w:lang w:val="bg-BG"/>
        </w:rPr>
      </w:pPr>
    </w:p>
    <w:p w:rsidR="00EB65F8" w:rsidRPr="001B5298" w:rsidRDefault="00EB65F8" w:rsidP="00EB65F8">
      <w:pPr>
        <w:ind w:right="46" w:firstLine="720"/>
        <w:jc w:val="both"/>
        <w:rPr>
          <w:color w:val="000000" w:themeColor="text1"/>
          <w:sz w:val="28"/>
          <w:szCs w:val="28"/>
          <w:lang w:val="bg-BG"/>
        </w:rPr>
      </w:pPr>
      <w:proofErr w:type="gramStart"/>
      <w:r w:rsidRPr="001B5298">
        <w:rPr>
          <w:color w:val="000000" w:themeColor="text1"/>
          <w:sz w:val="28"/>
          <w:szCs w:val="28"/>
        </w:rPr>
        <w:t>на</w:t>
      </w:r>
      <w:proofErr w:type="gramEnd"/>
      <w:r w:rsidRPr="001B5298">
        <w:rPr>
          <w:color w:val="000000" w:themeColor="text1"/>
          <w:sz w:val="28"/>
          <w:szCs w:val="28"/>
        </w:rPr>
        <w:t xml:space="preserve"> основание</w:t>
      </w:r>
      <w:r w:rsidRPr="001B5298">
        <w:rPr>
          <w:color w:val="000000" w:themeColor="text1"/>
          <w:sz w:val="28"/>
          <w:szCs w:val="28"/>
          <w:lang w:val="bg-BG"/>
        </w:rPr>
        <w:t xml:space="preserve"> </w:t>
      </w:r>
      <w:r w:rsidRPr="001B5298">
        <w:rPr>
          <w:color w:val="000000" w:themeColor="text1"/>
          <w:sz w:val="28"/>
          <w:szCs w:val="28"/>
        </w:rPr>
        <w:t xml:space="preserve">чл. </w:t>
      </w:r>
      <w:proofErr w:type="gramStart"/>
      <w:r w:rsidRPr="001B5298">
        <w:rPr>
          <w:color w:val="000000" w:themeColor="text1"/>
          <w:sz w:val="28"/>
          <w:szCs w:val="28"/>
        </w:rPr>
        <w:t>7</w:t>
      </w:r>
      <w:r w:rsidRPr="001B5298">
        <w:rPr>
          <w:color w:val="000000" w:themeColor="text1"/>
          <w:sz w:val="28"/>
          <w:szCs w:val="28"/>
          <w:lang w:val="bg-BG"/>
        </w:rPr>
        <w:t>4</w:t>
      </w:r>
      <w:r w:rsidRPr="001B5298">
        <w:rPr>
          <w:color w:val="000000" w:themeColor="text1"/>
          <w:sz w:val="28"/>
          <w:szCs w:val="28"/>
        </w:rPr>
        <w:t>, ал.</w:t>
      </w:r>
      <w:proofErr w:type="gramEnd"/>
      <w:r w:rsidRPr="001B5298">
        <w:rPr>
          <w:color w:val="000000" w:themeColor="text1"/>
          <w:sz w:val="28"/>
          <w:szCs w:val="28"/>
        </w:rPr>
        <w:t xml:space="preserve"> </w:t>
      </w:r>
      <w:r w:rsidRPr="001B5298">
        <w:rPr>
          <w:color w:val="000000" w:themeColor="text1"/>
          <w:sz w:val="28"/>
          <w:szCs w:val="28"/>
          <w:lang w:val="bg-BG"/>
        </w:rPr>
        <w:t xml:space="preserve">1 </w:t>
      </w:r>
      <w:r w:rsidRPr="001B5298">
        <w:rPr>
          <w:color w:val="000000" w:themeColor="text1"/>
          <w:sz w:val="28"/>
          <w:szCs w:val="28"/>
        </w:rPr>
        <w:t>от П</w:t>
      </w:r>
      <w:r w:rsidRPr="001B5298">
        <w:rPr>
          <w:color w:val="000000" w:themeColor="text1"/>
          <w:sz w:val="28"/>
          <w:szCs w:val="28"/>
          <w:lang w:val="bg-BG"/>
        </w:rPr>
        <w:t xml:space="preserve">равилника на МБАЛ „НКБ” ЕАД </w:t>
      </w:r>
      <w:r w:rsidRPr="001B5298">
        <w:rPr>
          <w:color w:val="000000" w:themeColor="text1"/>
          <w:sz w:val="28"/>
          <w:szCs w:val="28"/>
        </w:rPr>
        <w:t xml:space="preserve">за </w:t>
      </w:r>
      <w:r w:rsidRPr="001B5298">
        <w:rPr>
          <w:color w:val="000000" w:themeColor="text1"/>
          <w:sz w:val="28"/>
          <w:szCs w:val="28"/>
          <w:lang w:val="bg-BG"/>
        </w:rPr>
        <w:t>реда за възлагане на обществени поръчки и</w:t>
      </w:r>
    </w:p>
    <w:p w:rsidR="00EB65F8" w:rsidRPr="001B5298" w:rsidRDefault="00EB65F8" w:rsidP="00EB65F8">
      <w:pPr>
        <w:ind w:right="46" w:firstLine="720"/>
        <w:jc w:val="both"/>
        <w:rPr>
          <w:color w:val="000000" w:themeColor="text1"/>
          <w:sz w:val="28"/>
          <w:szCs w:val="28"/>
        </w:rPr>
      </w:pPr>
      <w:r w:rsidRPr="001B5298">
        <w:rPr>
          <w:color w:val="000000" w:themeColor="text1"/>
          <w:sz w:val="28"/>
          <w:szCs w:val="28"/>
          <w:lang w:val="bg-BG"/>
        </w:rPr>
        <w:t>във връзка с чл. 14, ал. 4 от Закона за обществените поръчки /ЗОП/</w:t>
      </w:r>
    </w:p>
    <w:p w:rsidR="00EB65F8" w:rsidRPr="001B5298" w:rsidRDefault="00EB65F8" w:rsidP="00EB65F8">
      <w:pPr>
        <w:pStyle w:val="BodyTextIndent"/>
        <w:ind w:right="46"/>
        <w:rPr>
          <w:b/>
          <w:color w:val="000000" w:themeColor="text1"/>
          <w:szCs w:val="28"/>
        </w:rPr>
      </w:pPr>
    </w:p>
    <w:p w:rsidR="00EB65F8" w:rsidRPr="001B5298" w:rsidRDefault="00EB65F8" w:rsidP="00EB65F8">
      <w:pPr>
        <w:pStyle w:val="BodyTextIndent"/>
        <w:ind w:right="46" w:firstLine="851"/>
        <w:rPr>
          <w:b/>
          <w:color w:val="000000" w:themeColor="text1"/>
        </w:rPr>
      </w:pPr>
    </w:p>
    <w:p w:rsidR="00EB65F8" w:rsidRPr="001B5298" w:rsidRDefault="00EB65F8" w:rsidP="00EB65F8">
      <w:pPr>
        <w:pStyle w:val="Heading1"/>
        <w:ind w:right="46"/>
        <w:jc w:val="center"/>
        <w:rPr>
          <w:rFonts w:ascii="Times New Roman" w:hAnsi="Times New Roman"/>
          <w:b w:val="0"/>
          <w:color w:val="000000" w:themeColor="text1"/>
          <w:sz w:val="36"/>
          <w:szCs w:val="36"/>
        </w:rPr>
      </w:pPr>
      <w:r w:rsidRPr="001B5298">
        <w:rPr>
          <w:rFonts w:ascii="Times New Roman" w:hAnsi="Times New Roman"/>
          <w:b w:val="0"/>
          <w:color w:val="000000" w:themeColor="text1"/>
          <w:sz w:val="36"/>
          <w:szCs w:val="36"/>
        </w:rPr>
        <w:t>РАЗПОРЕЖДАМ:</w:t>
      </w:r>
    </w:p>
    <w:p w:rsidR="00EB65F8" w:rsidRPr="001B5298" w:rsidRDefault="00EB65F8" w:rsidP="00EB65F8">
      <w:pPr>
        <w:ind w:right="46"/>
        <w:rPr>
          <w:color w:val="000000" w:themeColor="text1"/>
          <w:lang w:val="bg-BG"/>
        </w:rPr>
      </w:pPr>
    </w:p>
    <w:p w:rsidR="00EB65F8" w:rsidRPr="001B5298" w:rsidRDefault="00EB65F8" w:rsidP="00EB65F8">
      <w:pPr>
        <w:ind w:right="46"/>
        <w:rPr>
          <w:color w:val="000000" w:themeColor="text1"/>
          <w:lang w:val="bg-BG"/>
        </w:rPr>
      </w:pPr>
    </w:p>
    <w:p w:rsidR="00EB65F8" w:rsidRPr="001B5298" w:rsidRDefault="00EB65F8" w:rsidP="00EB65F8">
      <w:pPr>
        <w:tabs>
          <w:tab w:val="left" w:pos="142"/>
          <w:tab w:val="left" w:pos="993"/>
          <w:tab w:val="left" w:pos="1134"/>
          <w:tab w:val="left" w:pos="1276"/>
        </w:tabs>
        <w:ind w:right="46" w:firstLine="709"/>
        <w:jc w:val="both"/>
        <w:rPr>
          <w:color w:val="000000" w:themeColor="text1"/>
          <w:sz w:val="28"/>
          <w:szCs w:val="28"/>
        </w:rPr>
      </w:pPr>
      <w:r w:rsidRPr="001B5298">
        <w:rPr>
          <w:color w:val="000000" w:themeColor="text1"/>
          <w:sz w:val="28"/>
          <w:szCs w:val="28"/>
        </w:rPr>
        <w:t xml:space="preserve">Да се осъществи </w:t>
      </w:r>
      <w:r w:rsidRPr="001B5298">
        <w:rPr>
          <w:color w:val="000000" w:themeColor="text1"/>
          <w:sz w:val="28"/>
          <w:szCs w:val="28"/>
          <w:lang w:val="bg-BG"/>
        </w:rPr>
        <w:t>възлагане</w:t>
      </w:r>
      <w:r w:rsidRPr="001B5298">
        <w:rPr>
          <w:color w:val="000000" w:themeColor="text1"/>
          <w:sz w:val="28"/>
          <w:szCs w:val="28"/>
        </w:rPr>
        <w:t xml:space="preserve"> на обществена поръчка </w:t>
      </w:r>
      <w:r w:rsidRPr="001B5298">
        <w:rPr>
          <w:color w:val="000000" w:themeColor="text1"/>
          <w:sz w:val="28"/>
          <w:szCs w:val="28"/>
          <w:lang w:val="bg-BG"/>
        </w:rPr>
        <w:t>чрез</w:t>
      </w:r>
      <w:r w:rsidRPr="001B5298">
        <w:rPr>
          <w:color w:val="000000" w:themeColor="text1"/>
          <w:sz w:val="28"/>
          <w:szCs w:val="28"/>
        </w:rPr>
        <w:t xml:space="preserve"> събира</w:t>
      </w:r>
      <w:r w:rsidRPr="001B5298">
        <w:rPr>
          <w:color w:val="000000" w:themeColor="text1"/>
          <w:sz w:val="28"/>
          <w:szCs w:val="28"/>
          <w:lang w:val="bg-BG"/>
        </w:rPr>
        <w:t>не на</w:t>
      </w:r>
      <w:r w:rsidRPr="001B5298">
        <w:rPr>
          <w:color w:val="000000" w:themeColor="text1"/>
          <w:sz w:val="28"/>
          <w:szCs w:val="28"/>
        </w:rPr>
        <w:t xml:space="preserve"> оферти с публикуване на покана</w:t>
      </w:r>
      <w:r w:rsidRPr="001B5298">
        <w:rPr>
          <w:color w:val="000000" w:themeColor="text1"/>
          <w:sz w:val="28"/>
          <w:szCs w:val="28"/>
          <w:lang w:val="bg-BG"/>
        </w:rPr>
        <w:t>, съобразно условията и п</w:t>
      </w:r>
      <w:r w:rsidRPr="001B5298">
        <w:rPr>
          <w:color w:val="000000" w:themeColor="text1"/>
          <w:sz w:val="28"/>
          <w:szCs w:val="28"/>
        </w:rPr>
        <w:t>о реда на глава осма „а” от ЗОП</w:t>
      </w:r>
      <w:r w:rsidRPr="001B5298">
        <w:rPr>
          <w:color w:val="000000" w:themeColor="text1"/>
          <w:sz w:val="28"/>
          <w:szCs w:val="28"/>
          <w:lang w:val="bg-BG"/>
        </w:rPr>
        <w:t>, както следва</w:t>
      </w:r>
      <w:r w:rsidRPr="001B5298">
        <w:rPr>
          <w:color w:val="000000" w:themeColor="text1"/>
          <w:sz w:val="28"/>
          <w:szCs w:val="28"/>
        </w:rPr>
        <w:t>:</w:t>
      </w:r>
    </w:p>
    <w:p w:rsidR="001B5298" w:rsidRPr="001B5298" w:rsidRDefault="00EB65F8" w:rsidP="001B5298">
      <w:pPr>
        <w:numPr>
          <w:ilvl w:val="0"/>
          <w:numId w:val="12"/>
        </w:numPr>
        <w:tabs>
          <w:tab w:val="left" w:pos="0"/>
          <w:tab w:val="left" w:pos="142"/>
          <w:tab w:val="left" w:pos="993"/>
        </w:tabs>
        <w:ind w:left="0" w:right="46" w:firstLine="709"/>
        <w:jc w:val="both"/>
        <w:rPr>
          <w:color w:val="000000" w:themeColor="text1"/>
          <w:sz w:val="28"/>
          <w:szCs w:val="28"/>
        </w:rPr>
      </w:pPr>
      <w:r w:rsidRPr="001B5298">
        <w:rPr>
          <w:b/>
          <w:color w:val="000000" w:themeColor="text1"/>
          <w:sz w:val="28"/>
          <w:szCs w:val="28"/>
          <w:lang w:val="bg-BG"/>
        </w:rPr>
        <w:t xml:space="preserve">Предмет на обществената поръчка </w:t>
      </w:r>
      <w:r w:rsidRPr="001B5298">
        <w:rPr>
          <w:color w:val="000000" w:themeColor="text1"/>
          <w:sz w:val="28"/>
          <w:szCs w:val="28"/>
          <w:lang w:val="bg-BG"/>
        </w:rPr>
        <w:t>–</w:t>
      </w:r>
      <w:r w:rsidRPr="001B5298">
        <w:rPr>
          <w:b/>
          <w:color w:val="000000" w:themeColor="text1"/>
          <w:sz w:val="28"/>
          <w:szCs w:val="28"/>
          <w:lang w:val="bg-BG"/>
        </w:rPr>
        <w:t xml:space="preserve"> </w:t>
      </w:r>
      <w:r w:rsidR="001B5298" w:rsidRPr="001B5298">
        <w:rPr>
          <w:color w:val="000000" w:themeColor="text1"/>
          <w:sz w:val="28"/>
          <w:szCs w:val="28"/>
          <w:lang w:val="bg-BG"/>
        </w:rPr>
        <w:t>извършване на абонаментно обслужване на асансьорни уредби в сградния фонд на НКБ: в гр. София, ул. „Коньовица” 65 и гр. Банкя, ул. „Шейново” 6, подробно описани в Приложение № 1 към раздел III. "Предмет на поръчката. Техническа спецификация. Изисквания"</w:t>
      </w:r>
      <w:r w:rsidR="001B5298" w:rsidRPr="001B5298">
        <w:rPr>
          <w:color w:val="000000" w:themeColor="text1"/>
          <w:sz w:val="28"/>
          <w:szCs w:val="28"/>
        </w:rPr>
        <w:t xml:space="preserve"> от </w:t>
      </w:r>
      <w:r w:rsidR="001B5298" w:rsidRPr="001B5298">
        <w:rPr>
          <w:color w:val="000000" w:themeColor="text1"/>
          <w:sz w:val="28"/>
          <w:szCs w:val="28"/>
          <w:lang w:val="bg-BG"/>
        </w:rPr>
        <w:t xml:space="preserve">приложената </w:t>
      </w:r>
      <w:r w:rsidR="001B5298" w:rsidRPr="001B5298">
        <w:rPr>
          <w:color w:val="000000" w:themeColor="text1"/>
          <w:sz w:val="28"/>
          <w:szCs w:val="28"/>
        </w:rPr>
        <w:t>документация</w:t>
      </w:r>
      <w:r w:rsidR="001B5298" w:rsidRPr="001B5298">
        <w:rPr>
          <w:color w:val="000000" w:themeColor="text1"/>
          <w:sz w:val="28"/>
          <w:szCs w:val="28"/>
          <w:lang w:val="bg-BG"/>
        </w:rPr>
        <w:t xml:space="preserve"> за участие, за срок от 12 месеца. </w:t>
      </w:r>
    </w:p>
    <w:p w:rsidR="001B5298" w:rsidRPr="001B5298" w:rsidRDefault="001B5298" w:rsidP="001B5298">
      <w:pPr>
        <w:tabs>
          <w:tab w:val="left" w:pos="1080"/>
          <w:tab w:val="left" w:pos="1134"/>
          <w:tab w:val="left" w:pos="1418"/>
          <w:tab w:val="left" w:pos="1843"/>
        </w:tabs>
        <w:ind w:firstLine="709"/>
        <w:jc w:val="both"/>
        <w:rPr>
          <w:color w:val="000000" w:themeColor="text1"/>
          <w:sz w:val="28"/>
          <w:szCs w:val="28"/>
          <w:lang w:val="ru-RU"/>
        </w:rPr>
      </w:pPr>
      <w:r w:rsidRPr="001B5298">
        <w:rPr>
          <w:color w:val="000000" w:themeColor="text1"/>
          <w:sz w:val="28"/>
          <w:szCs w:val="28"/>
          <w:lang w:val="ru-RU"/>
        </w:rPr>
        <w:t>Участниците следва да предложат цялостно изпълнение на поръчката. Предложения за частично изпълнение на поръчката се отстраняват.</w:t>
      </w:r>
    </w:p>
    <w:p w:rsidR="00960FC5" w:rsidRDefault="00EB65F8" w:rsidP="00960FC5">
      <w:pPr>
        <w:pStyle w:val="ListParagraph"/>
        <w:widowControl/>
        <w:numPr>
          <w:ilvl w:val="0"/>
          <w:numId w:val="12"/>
        </w:numPr>
        <w:tabs>
          <w:tab w:val="left" w:pos="142"/>
          <w:tab w:val="left" w:pos="993"/>
          <w:tab w:val="left" w:pos="1134"/>
          <w:tab w:val="left" w:pos="1276"/>
          <w:tab w:val="left" w:pos="1418"/>
          <w:tab w:val="left" w:pos="1843"/>
        </w:tabs>
        <w:autoSpaceDE/>
        <w:autoSpaceDN/>
        <w:adjustRightInd/>
        <w:ind w:left="0" w:firstLine="709"/>
        <w:jc w:val="both"/>
        <w:rPr>
          <w:rFonts w:ascii="Times New Roman" w:hAnsi="Times New Roman" w:cs="Times New Roman"/>
          <w:b/>
          <w:color w:val="000000" w:themeColor="text1"/>
          <w:sz w:val="28"/>
          <w:szCs w:val="28"/>
        </w:rPr>
      </w:pPr>
      <w:r w:rsidRPr="001B5298">
        <w:rPr>
          <w:rFonts w:ascii="Times New Roman" w:hAnsi="Times New Roman" w:cs="Times New Roman"/>
          <w:b/>
          <w:color w:val="000000" w:themeColor="text1"/>
          <w:sz w:val="28"/>
          <w:szCs w:val="28"/>
        </w:rPr>
        <w:t>Прогнозен обем</w:t>
      </w:r>
      <w:r w:rsidRPr="001B5298">
        <w:rPr>
          <w:rFonts w:ascii="Times New Roman" w:hAnsi="Times New Roman" w:cs="Times New Roman"/>
          <w:color w:val="000000" w:themeColor="text1"/>
          <w:sz w:val="28"/>
          <w:szCs w:val="28"/>
        </w:rPr>
        <w:t xml:space="preserve"> – </w:t>
      </w:r>
      <w:r w:rsidR="001B5298" w:rsidRPr="001B5298">
        <w:rPr>
          <w:rFonts w:ascii="Times New Roman" w:hAnsi="Times New Roman" w:cs="Times New Roman"/>
          <w:color w:val="000000" w:themeColor="text1"/>
          <w:sz w:val="28"/>
          <w:szCs w:val="28"/>
        </w:rPr>
        <w:t xml:space="preserve">видът и броят на асансьорните уредби, предмет на поръчката, са подробно специфицирани в Приложение № 1 към раздел III. "Предмет на поръчката. Техническа спецификация. Изисквания" от приложената документация за участие. </w:t>
      </w:r>
    </w:p>
    <w:p w:rsidR="00EB65F8" w:rsidRPr="00960FC5" w:rsidRDefault="00EB65F8" w:rsidP="00332719">
      <w:pPr>
        <w:pStyle w:val="ListParagraph"/>
        <w:widowControl/>
        <w:numPr>
          <w:ilvl w:val="0"/>
          <w:numId w:val="12"/>
        </w:numPr>
        <w:tabs>
          <w:tab w:val="left" w:pos="142"/>
          <w:tab w:val="left" w:pos="993"/>
          <w:tab w:val="left" w:pos="1134"/>
          <w:tab w:val="left" w:pos="1276"/>
          <w:tab w:val="left" w:pos="1418"/>
          <w:tab w:val="left" w:pos="1843"/>
        </w:tabs>
        <w:autoSpaceDE/>
        <w:autoSpaceDN/>
        <w:adjustRightInd/>
        <w:ind w:left="0" w:firstLine="709"/>
        <w:jc w:val="both"/>
        <w:rPr>
          <w:rFonts w:ascii="Times New Roman" w:hAnsi="Times New Roman" w:cs="Times New Roman"/>
          <w:b/>
          <w:color w:val="000000" w:themeColor="text1"/>
          <w:sz w:val="28"/>
          <w:szCs w:val="28"/>
        </w:rPr>
      </w:pPr>
      <w:r w:rsidRPr="00960FC5">
        <w:rPr>
          <w:rFonts w:ascii="Times New Roman" w:hAnsi="Times New Roman" w:cs="Times New Roman"/>
          <w:b/>
          <w:color w:val="000000" w:themeColor="text1"/>
          <w:sz w:val="28"/>
          <w:szCs w:val="28"/>
        </w:rPr>
        <w:t>Прогнозна стойност</w:t>
      </w:r>
    </w:p>
    <w:p w:rsidR="00332719" w:rsidRDefault="00EB65F8" w:rsidP="00332719">
      <w:pPr>
        <w:pStyle w:val="ListParagraph"/>
        <w:tabs>
          <w:tab w:val="left" w:pos="142"/>
          <w:tab w:val="left" w:pos="993"/>
          <w:tab w:val="left" w:pos="1134"/>
          <w:tab w:val="left" w:pos="1276"/>
          <w:tab w:val="left" w:pos="1418"/>
          <w:tab w:val="left" w:pos="1843"/>
        </w:tabs>
        <w:ind w:left="0" w:firstLine="709"/>
        <w:jc w:val="both"/>
        <w:rPr>
          <w:rFonts w:ascii="Times New Roman" w:hAnsi="Times New Roman" w:cs="Times New Roman"/>
          <w:color w:val="000000" w:themeColor="text1"/>
          <w:sz w:val="28"/>
          <w:szCs w:val="28"/>
        </w:rPr>
      </w:pPr>
      <w:r w:rsidRPr="001B5298">
        <w:rPr>
          <w:rFonts w:ascii="Times New Roman" w:hAnsi="Times New Roman" w:cs="Times New Roman"/>
          <w:color w:val="000000" w:themeColor="text1"/>
          <w:sz w:val="28"/>
          <w:szCs w:val="28"/>
        </w:rPr>
        <w:t xml:space="preserve">Прогнозната стойност на цялата обществена поръчка без вкл. ДДС е </w:t>
      </w:r>
      <w:r w:rsidR="001B5298" w:rsidRPr="001B5298">
        <w:rPr>
          <w:rFonts w:ascii="Times New Roman" w:hAnsi="Times New Roman" w:cs="Times New Roman"/>
          <w:color w:val="000000" w:themeColor="text1"/>
          <w:sz w:val="28"/>
          <w:szCs w:val="28"/>
        </w:rPr>
        <w:t>27000</w:t>
      </w:r>
      <w:r w:rsidRPr="001B5298">
        <w:rPr>
          <w:rFonts w:ascii="Times New Roman" w:hAnsi="Times New Roman" w:cs="Times New Roman"/>
          <w:color w:val="000000" w:themeColor="text1"/>
          <w:sz w:val="28"/>
          <w:szCs w:val="28"/>
        </w:rPr>
        <w:t xml:space="preserve"> лв.</w:t>
      </w:r>
      <w:r w:rsidR="00960FC5">
        <w:rPr>
          <w:rFonts w:ascii="Times New Roman" w:hAnsi="Times New Roman" w:cs="Times New Roman"/>
          <w:color w:val="000000" w:themeColor="text1"/>
          <w:sz w:val="28"/>
          <w:szCs w:val="28"/>
        </w:rPr>
        <w:t xml:space="preserve"> </w:t>
      </w:r>
    </w:p>
    <w:p w:rsidR="00332719" w:rsidRPr="00332719" w:rsidRDefault="00960FC5" w:rsidP="00332719">
      <w:pPr>
        <w:pStyle w:val="ListParagraph"/>
        <w:numPr>
          <w:ilvl w:val="0"/>
          <w:numId w:val="12"/>
        </w:numPr>
        <w:tabs>
          <w:tab w:val="left" w:pos="142"/>
          <w:tab w:val="left" w:pos="993"/>
          <w:tab w:val="left" w:pos="1134"/>
          <w:tab w:val="left" w:pos="1276"/>
          <w:tab w:val="left" w:pos="1418"/>
          <w:tab w:val="left" w:pos="1843"/>
        </w:tabs>
        <w:jc w:val="both"/>
        <w:rPr>
          <w:rFonts w:ascii="Times New Roman" w:hAnsi="Times New Roman" w:cs="Times New Roman"/>
          <w:color w:val="000000" w:themeColor="text1"/>
          <w:sz w:val="28"/>
          <w:szCs w:val="28"/>
        </w:rPr>
      </w:pPr>
      <w:r w:rsidRPr="00332719">
        <w:rPr>
          <w:rFonts w:ascii="Times New Roman" w:hAnsi="Times New Roman" w:cs="Times New Roman"/>
          <w:b/>
          <w:color w:val="000000" w:themeColor="text1"/>
          <w:sz w:val="28"/>
          <w:szCs w:val="28"/>
        </w:rPr>
        <w:t xml:space="preserve">Изисквания към участниците: </w:t>
      </w:r>
    </w:p>
    <w:p w:rsidR="00332719" w:rsidRDefault="00960FC5" w:rsidP="00332719">
      <w:pPr>
        <w:pStyle w:val="ListParagraph"/>
        <w:tabs>
          <w:tab w:val="left" w:pos="142"/>
          <w:tab w:val="left" w:pos="993"/>
          <w:tab w:val="left" w:pos="1134"/>
          <w:tab w:val="left" w:pos="1276"/>
          <w:tab w:val="left" w:pos="1418"/>
          <w:tab w:val="left" w:pos="1843"/>
        </w:tabs>
        <w:ind w:left="0" w:firstLine="709"/>
        <w:jc w:val="both"/>
        <w:rPr>
          <w:rFonts w:ascii="Times New Roman" w:hAnsi="Times New Roman" w:cs="Times New Roman"/>
          <w:color w:val="000000" w:themeColor="text1"/>
          <w:sz w:val="28"/>
          <w:szCs w:val="28"/>
        </w:rPr>
      </w:pPr>
      <w:r w:rsidRPr="00332719">
        <w:rPr>
          <w:rFonts w:ascii="Times New Roman" w:hAnsi="Times New Roman" w:cs="Times New Roman"/>
          <w:color w:val="000000" w:themeColor="text1"/>
          <w:sz w:val="28"/>
          <w:szCs w:val="28"/>
        </w:rPr>
        <w:t xml:space="preserve">Участниците следва да отговарят напълно на изискванията на Възложителя </w:t>
      </w:r>
      <w:r w:rsidR="00320905">
        <w:rPr>
          <w:rFonts w:ascii="Times New Roman" w:hAnsi="Times New Roman" w:cs="Times New Roman"/>
          <w:color w:val="000000" w:themeColor="text1"/>
          <w:sz w:val="28"/>
          <w:szCs w:val="28"/>
        </w:rPr>
        <w:t xml:space="preserve">съгласно раздел </w:t>
      </w:r>
      <w:r w:rsidRPr="00332719">
        <w:rPr>
          <w:rFonts w:ascii="Times New Roman" w:hAnsi="Times New Roman" w:cs="Times New Roman"/>
          <w:color w:val="000000" w:themeColor="text1"/>
          <w:sz w:val="28"/>
          <w:szCs w:val="28"/>
        </w:rPr>
        <w:t>III. "Предмет на поръчката. Техническа спецификация. Изисквания", т. II. "Изисквания към участниците“</w:t>
      </w:r>
      <w:r w:rsidR="00320905">
        <w:rPr>
          <w:rFonts w:ascii="Times New Roman" w:hAnsi="Times New Roman" w:cs="Times New Roman"/>
          <w:color w:val="000000" w:themeColor="text1"/>
          <w:sz w:val="28"/>
          <w:szCs w:val="28"/>
        </w:rPr>
        <w:t xml:space="preserve"> </w:t>
      </w:r>
      <w:r w:rsidR="00320905" w:rsidRPr="001B5298">
        <w:rPr>
          <w:rFonts w:ascii="Times New Roman" w:hAnsi="Times New Roman" w:cs="Times New Roman"/>
          <w:color w:val="000000" w:themeColor="text1"/>
          <w:sz w:val="28"/>
          <w:szCs w:val="28"/>
        </w:rPr>
        <w:t>от приложената документация за участие</w:t>
      </w:r>
      <w:r w:rsidR="00332719" w:rsidRPr="00332719">
        <w:rPr>
          <w:rFonts w:ascii="Times New Roman" w:hAnsi="Times New Roman" w:cs="Times New Roman"/>
          <w:color w:val="000000" w:themeColor="text1"/>
          <w:sz w:val="28"/>
          <w:szCs w:val="28"/>
        </w:rPr>
        <w:t xml:space="preserve">. </w:t>
      </w:r>
    </w:p>
    <w:p w:rsidR="00960FC5" w:rsidRPr="00332719" w:rsidRDefault="00332719" w:rsidP="00320905">
      <w:pPr>
        <w:pStyle w:val="ListParagraph"/>
        <w:numPr>
          <w:ilvl w:val="0"/>
          <w:numId w:val="12"/>
        </w:numPr>
        <w:tabs>
          <w:tab w:val="left" w:pos="0"/>
          <w:tab w:val="left" w:pos="142"/>
          <w:tab w:val="left" w:pos="993"/>
          <w:tab w:val="left" w:pos="1418"/>
          <w:tab w:val="left" w:pos="1843"/>
        </w:tabs>
        <w:ind w:left="0" w:firstLine="709"/>
        <w:jc w:val="both"/>
        <w:rPr>
          <w:rFonts w:ascii="Times New Roman" w:hAnsi="Times New Roman" w:cs="Times New Roman"/>
          <w:b/>
          <w:color w:val="000000" w:themeColor="text1"/>
          <w:sz w:val="28"/>
          <w:szCs w:val="28"/>
        </w:rPr>
      </w:pPr>
      <w:r w:rsidRPr="00332719">
        <w:rPr>
          <w:rFonts w:ascii="Times New Roman" w:hAnsi="Times New Roman" w:cs="Times New Roman"/>
          <w:b/>
          <w:color w:val="000000" w:themeColor="text1"/>
          <w:sz w:val="28"/>
          <w:szCs w:val="28"/>
        </w:rPr>
        <w:t>Изисквания към изпълнението:</w:t>
      </w:r>
    </w:p>
    <w:p w:rsidR="00320905" w:rsidRDefault="00960FC5" w:rsidP="00320905">
      <w:pPr>
        <w:pStyle w:val="ListParagraph"/>
        <w:tabs>
          <w:tab w:val="left" w:pos="0"/>
          <w:tab w:val="left" w:pos="142"/>
          <w:tab w:val="left" w:pos="993"/>
          <w:tab w:val="left" w:pos="1418"/>
          <w:tab w:val="left" w:pos="1843"/>
        </w:tabs>
        <w:ind w:left="0" w:firstLine="709"/>
        <w:jc w:val="both"/>
        <w:rPr>
          <w:rFonts w:ascii="Times New Roman" w:hAnsi="Times New Roman" w:cs="Times New Roman"/>
          <w:color w:val="000000" w:themeColor="text1"/>
          <w:sz w:val="28"/>
          <w:szCs w:val="28"/>
        </w:rPr>
      </w:pPr>
      <w:r w:rsidRPr="00960FC5">
        <w:rPr>
          <w:rFonts w:ascii="Times New Roman" w:hAnsi="Times New Roman" w:cs="Times New Roman"/>
          <w:color w:val="000000" w:themeColor="text1"/>
          <w:sz w:val="28"/>
          <w:szCs w:val="28"/>
        </w:rPr>
        <w:t>Предлаганото от участника изпълнение следва да отговаря напълно на изискванията на Възложителя съгласно раздел III. "Предмет на поръчката. Техническа спецификация. Изисквания", т. III. "Изисквания към изпълнението"</w:t>
      </w:r>
      <w:r w:rsidR="00320905">
        <w:rPr>
          <w:rFonts w:ascii="Times New Roman" w:hAnsi="Times New Roman" w:cs="Times New Roman"/>
          <w:color w:val="000000" w:themeColor="text1"/>
          <w:sz w:val="28"/>
          <w:szCs w:val="28"/>
        </w:rPr>
        <w:t xml:space="preserve"> </w:t>
      </w:r>
      <w:r w:rsidR="00320905" w:rsidRPr="001B5298">
        <w:rPr>
          <w:rFonts w:ascii="Times New Roman" w:hAnsi="Times New Roman" w:cs="Times New Roman"/>
          <w:color w:val="000000" w:themeColor="text1"/>
          <w:sz w:val="28"/>
          <w:szCs w:val="28"/>
        </w:rPr>
        <w:t>от приложената документация за участие</w:t>
      </w:r>
      <w:r w:rsidR="00320905" w:rsidRPr="00332719">
        <w:rPr>
          <w:rFonts w:ascii="Times New Roman" w:hAnsi="Times New Roman" w:cs="Times New Roman"/>
          <w:color w:val="000000" w:themeColor="text1"/>
          <w:sz w:val="28"/>
          <w:szCs w:val="28"/>
        </w:rPr>
        <w:t xml:space="preserve">. </w:t>
      </w:r>
    </w:p>
    <w:p w:rsidR="00960FC5" w:rsidRPr="00320905" w:rsidRDefault="00320905" w:rsidP="00320905">
      <w:pPr>
        <w:pStyle w:val="ListParagraph"/>
        <w:tabs>
          <w:tab w:val="left" w:pos="0"/>
          <w:tab w:val="left" w:pos="142"/>
          <w:tab w:val="left" w:pos="993"/>
          <w:tab w:val="left" w:pos="1418"/>
          <w:tab w:val="left" w:pos="1843"/>
        </w:tabs>
        <w:ind w:left="0" w:firstLine="709"/>
        <w:jc w:val="both"/>
        <w:rPr>
          <w:rFonts w:ascii="Times New Roman" w:hAnsi="Times New Roman" w:cs="Times New Roman"/>
          <w:b/>
          <w:color w:val="000000" w:themeColor="text1"/>
          <w:sz w:val="28"/>
          <w:szCs w:val="28"/>
        </w:rPr>
      </w:pPr>
      <w:r w:rsidRPr="00320905">
        <w:rPr>
          <w:rFonts w:ascii="Times New Roman" w:hAnsi="Times New Roman" w:cs="Times New Roman"/>
          <w:b/>
          <w:color w:val="000000" w:themeColor="text1"/>
          <w:sz w:val="28"/>
          <w:szCs w:val="28"/>
        </w:rPr>
        <w:t xml:space="preserve">6. </w:t>
      </w:r>
      <w:r w:rsidR="00960FC5" w:rsidRPr="00320905">
        <w:rPr>
          <w:rFonts w:ascii="Times New Roman" w:hAnsi="Times New Roman" w:cs="Times New Roman"/>
          <w:b/>
          <w:color w:val="000000" w:themeColor="text1"/>
          <w:sz w:val="28"/>
          <w:szCs w:val="28"/>
        </w:rPr>
        <w:t>Не се допускат до разглеждане и съответно се отстраняват предложения, при които:</w:t>
      </w:r>
    </w:p>
    <w:p w:rsidR="00960FC5" w:rsidRPr="00960FC5" w:rsidRDefault="00177E42" w:rsidP="00320905">
      <w:pPr>
        <w:pStyle w:val="ListParagraph"/>
        <w:tabs>
          <w:tab w:val="left" w:pos="0"/>
          <w:tab w:val="left" w:pos="142"/>
          <w:tab w:val="left" w:pos="993"/>
          <w:tab w:val="left" w:pos="1418"/>
          <w:tab w:val="left" w:pos="1843"/>
        </w:tabs>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960FC5" w:rsidRPr="00960FC5">
        <w:rPr>
          <w:rFonts w:ascii="Times New Roman" w:hAnsi="Times New Roman" w:cs="Times New Roman"/>
          <w:color w:val="000000" w:themeColor="text1"/>
          <w:sz w:val="28"/>
          <w:szCs w:val="28"/>
        </w:rPr>
        <w:t>1. Участникът предлага частично изпълнение на поръчката.</w:t>
      </w:r>
    </w:p>
    <w:p w:rsidR="00960FC5" w:rsidRPr="00960FC5" w:rsidRDefault="00177E42" w:rsidP="00320905">
      <w:pPr>
        <w:pStyle w:val="ListParagraph"/>
        <w:tabs>
          <w:tab w:val="left" w:pos="0"/>
          <w:tab w:val="left" w:pos="142"/>
          <w:tab w:val="left" w:pos="993"/>
          <w:tab w:val="left" w:pos="1418"/>
          <w:tab w:val="left" w:pos="1843"/>
        </w:tabs>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6.</w:t>
      </w:r>
      <w:r w:rsidR="00960FC5" w:rsidRPr="00960FC5">
        <w:rPr>
          <w:rFonts w:ascii="Times New Roman" w:hAnsi="Times New Roman" w:cs="Times New Roman"/>
          <w:color w:val="000000" w:themeColor="text1"/>
          <w:sz w:val="28"/>
          <w:szCs w:val="28"/>
        </w:rPr>
        <w:t xml:space="preserve">2. Участникът не отговаря </w:t>
      </w:r>
      <w:r w:rsidR="00320905">
        <w:rPr>
          <w:rFonts w:ascii="Times New Roman" w:hAnsi="Times New Roman" w:cs="Times New Roman"/>
          <w:color w:val="000000" w:themeColor="text1"/>
          <w:sz w:val="28"/>
          <w:szCs w:val="28"/>
        </w:rPr>
        <w:t>на изискванията, посочени в т. 4</w:t>
      </w:r>
      <w:r w:rsidR="00960FC5" w:rsidRPr="00960FC5">
        <w:rPr>
          <w:rFonts w:ascii="Times New Roman" w:hAnsi="Times New Roman" w:cs="Times New Roman"/>
          <w:color w:val="000000" w:themeColor="text1"/>
          <w:sz w:val="28"/>
          <w:szCs w:val="28"/>
        </w:rPr>
        <w:t>.</w:t>
      </w:r>
    </w:p>
    <w:p w:rsidR="00960FC5" w:rsidRPr="001B5298" w:rsidRDefault="00177E42" w:rsidP="00320905">
      <w:pPr>
        <w:pStyle w:val="ListParagraph"/>
        <w:tabs>
          <w:tab w:val="left" w:pos="0"/>
          <w:tab w:val="left" w:pos="142"/>
          <w:tab w:val="left" w:pos="993"/>
          <w:tab w:val="left" w:pos="1418"/>
          <w:tab w:val="left" w:pos="1843"/>
        </w:tabs>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960FC5" w:rsidRPr="00960FC5">
        <w:rPr>
          <w:rFonts w:ascii="Times New Roman" w:hAnsi="Times New Roman" w:cs="Times New Roman"/>
          <w:color w:val="000000" w:themeColor="text1"/>
          <w:sz w:val="28"/>
          <w:szCs w:val="28"/>
        </w:rPr>
        <w:t>3. Участникът предлага изпълнение, несъответстващо н</w:t>
      </w:r>
      <w:r w:rsidR="00320905">
        <w:rPr>
          <w:rFonts w:ascii="Times New Roman" w:hAnsi="Times New Roman" w:cs="Times New Roman"/>
          <w:color w:val="000000" w:themeColor="text1"/>
          <w:sz w:val="28"/>
          <w:szCs w:val="28"/>
        </w:rPr>
        <w:t>а изискванията, посочени в т. 5</w:t>
      </w:r>
      <w:r w:rsidR="00960FC5" w:rsidRPr="00960FC5">
        <w:rPr>
          <w:rFonts w:ascii="Times New Roman" w:hAnsi="Times New Roman" w:cs="Times New Roman"/>
          <w:color w:val="000000" w:themeColor="text1"/>
          <w:sz w:val="28"/>
          <w:szCs w:val="28"/>
        </w:rPr>
        <w:t>.</w:t>
      </w:r>
    </w:p>
    <w:p w:rsidR="00EB65F8" w:rsidRPr="005529BD" w:rsidRDefault="006A2532" w:rsidP="00EB65F8">
      <w:pPr>
        <w:pStyle w:val="ListParagraph"/>
        <w:tabs>
          <w:tab w:val="left" w:pos="142"/>
          <w:tab w:val="left" w:pos="993"/>
          <w:tab w:val="left" w:pos="1134"/>
          <w:tab w:val="left" w:pos="1276"/>
          <w:tab w:val="left" w:pos="1418"/>
          <w:tab w:val="left" w:pos="1843"/>
        </w:tabs>
        <w:ind w:left="0"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7</w:t>
      </w:r>
      <w:r w:rsidR="00EB65F8" w:rsidRPr="005529BD">
        <w:rPr>
          <w:rFonts w:ascii="Times New Roman" w:hAnsi="Times New Roman" w:cs="Times New Roman"/>
          <w:b/>
          <w:color w:val="000000" w:themeColor="text1"/>
          <w:sz w:val="28"/>
          <w:szCs w:val="28"/>
        </w:rPr>
        <w:t>. Критерий за възлагане на поръчката – най-ниска цена.</w:t>
      </w:r>
    </w:p>
    <w:p w:rsidR="00EB65F8" w:rsidRPr="005529BD" w:rsidRDefault="00320905" w:rsidP="00EB65F8">
      <w:pPr>
        <w:tabs>
          <w:tab w:val="left" w:pos="851"/>
          <w:tab w:val="left" w:pos="993"/>
        </w:tabs>
        <w:ind w:firstLine="709"/>
        <w:jc w:val="both"/>
        <w:rPr>
          <w:color w:val="000000" w:themeColor="text1"/>
          <w:sz w:val="28"/>
          <w:szCs w:val="28"/>
          <w:lang w:val="bg-BG"/>
        </w:rPr>
      </w:pPr>
      <w:r w:rsidRPr="005529BD">
        <w:rPr>
          <w:color w:val="000000" w:themeColor="text1"/>
          <w:sz w:val="28"/>
          <w:szCs w:val="28"/>
          <w:lang w:val="bg-BG"/>
        </w:rPr>
        <w:t>Класирането на офертите се извършва от комисията в низходящ ред по най-ниска цена</w:t>
      </w:r>
      <w:r w:rsidR="00487A48">
        <w:rPr>
          <w:color w:val="000000" w:themeColor="text1"/>
          <w:sz w:val="28"/>
          <w:szCs w:val="28"/>
          <w:lang w:val="ru-RU"/>
        </w:rPr>
        <w:t xml:space="preserve">, като за изпълнител се определя участника, </w:t>
      </w:r>
      <w:r w:rsidR="001F6E4E">
        <w:rPr>
          <w:color w:val="000000" w:themeColor="text1"/>
          <w:sz w:val="28"/>
          <w:szCs w:val="28"/>
          <w:lang w:val="ru-RU"/>
        </w:rPr>
        <w:t>предложил най-ниска крайна цена</w:t>
      </w:r>
      <w:r w:rsidR="00487A48">
        <w:rPr>
          <w:color w:val="000000" w:themeColor="text1"/>
          <w:sz w:val="28"/>
          <w:szCs w:val="28"/>
          <w:lang w:val="ru-RU"/>
        </w:rPr>
        <w:t>.</w:t>
      </w:r>
    </w:p>
    <w:p w:rsidR="00EB65F8" w:rsidRPr="005529BD" w:rsidRDefault="006A2532" w:rsidP="00EB65F8">
      <w:pPr>
        <w:pStyle w:val="ListParagraph"/>
        <w:tabs>
          <w:tab w:val="left" w:pos="142"/>
          <w:tab w:val="left" w:pos="993"/>
          <w:tab w:val="left" w:pos="1134"/>
          <w:tab w:val="left" w:pos="1276"/>
          <w:tab w:val="left" w:pos="1418"/>
          <w:tab w:val="left" w:pos="1843"/>
        </w:tabs>
        <w:ind w:left="0"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8</w:t>
      </w:r>
      <w:r w:rsidR="00EB65F8" w:rsidRPr="005529BD">
        <w:rPr>
          <w:rFonts w:ascii="Times New Roman" w:hAnsi="Times New Roman" w:cs="Times New Roman"/>
          <w:b/>
          <w:color w:val="000000" w:themeColor="text1"/>
          <w:sz w:val="28"/>
          <w:szCs w:val="28"/>
        </w:rPr>
        <w:t>.</w:t>
      </w:r>
      <w:r w:rsidR="00EB65F8" w:rsidRPr="005529BD">
        <w:rPr>
          <w:rFonts w:ascii="Times New Roman" w:hAnsi="Times New Roman" w:cs="Times New Roman"/>
          <w:color w:val="000000" w:themeColor="text1"/>
          <w:sz w:val="28"/>
          <w:szCs w:val="28"/>
        </w:rPr>
        <w:t xml:space="preserve"> Офертата на всеки един участник следва да бъде изготвена съобразно указанията в раздел </w:t>
      </w:r>
      <w:r w:rsidR="00320905" w:rsidRPr="005529BD">
        <w:rPr>
          <w:rFonts w:ascii="Times New Roman" w:hAnsi="Times New Roman" w:cs="Times New Roman"/>
          <w:color w:val="000000" w:themeColor="text1"/>
          <w:sz w:val="28"/>
          <w:szCs w:val="28"/>
          <w:lang w:val="en-US"/>
        </w:rPr>
        <w:t xml:space="preserve">IV. </w:t>
      </w:r>
      <w:r w:rsidR="00EB65F8" w:rsidRPr="005529BD">
        <w:rPr>
          <w:rFonts w:ascii="Times New Roman" w:hAnsi="Times New Roman" w:cs="Times New Roman"/>
          <w:color w:val="000000" w:themeColor="text1"/>
          <w:sz w:val="28"/>
          <w:szCs w:val="28"/>
        </w:rPr>
        <w:t>"Оферта - образци и указания за подготовка" от приложената документация за участие.</w:t>
      </w:r>
    </w:p>
    <w:p w:rsidR="00EB65F8" w:rsidRPr="005529BD" w:rsidRDefault="006A2532" w:rsidP="00EB65F8">
      <w:pPr>
        <w:pStyle w:val="ListParagraph"/>
        <w:tabs>
          <w:tab w:val="left" w:pos="142"/>
          <w:tab w:val="left" w:pos="993"/>
          <w:tab w:val="left" w:pos="1134"/>
          <w:tab w:val="left" w:pos="1276"/>
          <w:tab w:val="left" w:pos="1418"/>
          <w:tab w:val="left" w:pos="1843"/>
        </w:tabs>
        <w:ind w:left="0"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9</w:t>
      </w:r>
      <w:r w:rsidR="00EB65F8" w:rsidRPr="005529BD">
        <w:rPr>
          <w:rFonts w:ascii="Times New Roman" w:hAnsi="Times New Roman" w:cs="Times New Roman"/>
          <w:b/>
          <w:color w:val="000000" w:themeColor="text1"/>
          <w:sz w:val="28"/>
          <w:szCs w:val="28"/>
        </w:rPr>
        <w:t>.</w:t>
      </w:r>
      <w:r w:rsidR="00EB65F8" w:rsidRPr="005529BD">
        <w:rPr>
          <w:rFonts w:ascii="Times New Roman" w:hAnsi="Times New Roman" w:cs="Times New Roman"/>
          <w:color w:val="000000" w:themeColor="text1"/>
          <w:sz w:val="28"/>
          <w:szCs w:val="28"/>
        </w:rPr>
        <w:t xml:space="preserve"> Офертата на всеки един участник следва да съдържа документите, подробно описани в раздел </w:t>
      </w:r>
      <w:r w:rsidR="00320905" w:rsidRPr="005529BD">
        <w:rPr>
          <w:rFonts w:ascii="Times New Roman" w:hAnsi="Times New Roman" w:cs="Times New Roman"/>
          <w:color w:val="000000" w:themeColor="text1"/>
          <w:sz w:val="28"/>
          <w:szCs w:val="28"/>
          <w:lang w:val="en-US"/>
        </w:rPr>
        <w:t xml:space="preserve">IV. </w:t>
      </w:r>
      <w:r w:rsidR="00EB65F8" w:rsidRPr="005529BD">
        <w:rPr>
          <w:rFonts w:ascii="Times New Roman" w:hAnsi="Times New Roman" w:cs="Times New Roman"/>
          <w:color w:val="000000" w:themeColor="text1"/>
          <w:sz w:val="28"/>
          <w:szCs w:val="28"/>
        </w:rPr>
        <w:t>"Оферта - образци и указания за подготовка" от приложената документация за участие.</w:t>
      </w:r>
    </w:p>
    <w:p w:rsidR="00EB65F8" w:rsidRPr="005529BD" w:rsidRDefault="006A2532" w:rsidP="00EB65F8">
      <w:pPr>
        <w:pStyle w:val="ListParagraph"/>
        <w:tabs>
          <w:tab w:val="left" w:pos="142"/>
          <w:tab w:val="left" w:pos="993"/>
          <w:tab w:val="left" w:pos="1134"/>
          <w:tab w:val="left" w:pos="1276"/>
          <w:tab w:val="left" w:pos="1418"/>
          <w:tab w:val="left" w:pos="1843"/>
        </w:tabs>
        <w:ind w:left="0"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10</w:t>
      </w:r>
      <w:r w:rsidR="00EB65F8" w:rsidRPr="005529BD">
        <w:rPr>
          <w:rFonts w:ascii="Times New Roman" w:hAnsi="Times New Roman" w:cs="Times New Roman"/>
          <w:b/>
          <w:color w:val="000000" w:themeColor="text1"/>
          <w:sz w:val="28"/>
          <w:szCs w:val="28"/>
        </w:rPr>
        <w:t xml:space="preserve">. </w:t>
      </w:r>
      <w:r w:rsidR="00EB65F8" w:rsidRPr="005529BD">
        <w:rPr>
          <w:rFonts w:ascii="Times New Roman" w:hAnsi="Times New Roman" w:cs="Times New Roman"/>
          <w:color w:val="000000" w:themeColor="text1"/>
          <w:sz w:val="28"/>
          <w:szCs w:val="28"/>
        </w:rPr>
        <w:t>Офертата на всеки един участник следва да бъде подадена в деловодство на МБАЛ „НКБ” ЕАД в непрозрачен, запечатан и надписан плик (име на участника, адрес за кореспондетнция, телефон, факс, ел. адрес, предмет на поръчката) в указания в публичната покана срок.</w:t>
      </w:r>
    </w:p>
    <w:p w:rsidR="00EB65F8" w:rsidRPr="005529BD" w:rsidRDefault="006A2532" w:rsidP="00EB65F8">
      <w:pPr>
        <w:pStyle w:val="ListParagraph"/>
        <w:tabs>
          <w:tab w:val="left" w:pos="142"/>
          <w:tab w:val="left" w:pos="993"/>
          <w:tab w:val="left" w:pos="1134"/>
          <w:tab w:val="left" w:pos="1276"/>
          <w:tab w:val="left" w:pos="1418"/>
          <w:tab w:val="left" w:pos="1843"/>
        </w:tabs>
        <w:ind w:left="0"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11</w:t>
      </w:r>
      <w:r w:rsidR="00EB65F8" w:rsidRPr="005529BD">
        <w:rPr>
          <w:rFonts w:ascii="Times New Roman" w:hAnsi="Times New Roman" w:cs="Times New Roman"/>
          <w:b/>
          <w:color w:val="000000" w:themeColor="text1"/>
          <w:sz w:val="28"/>
          <w:szCs w:val="28"/>
        </w:rPr>
        <w:t>.</w:t>
      </w:r>
      <w:r w:rsidR="00EB65F8" w:rsidRPr="005529BD">
        <w:rPr>
          <w:rFonts w:ascii="Times New Roman" w:hAnsi="Times New Roman" w:cs="Times New Roman"/>
          <w:color w:val="000000" w:themeColor="text1"/>
          <w:sz w:val="28"/>
          <w:szCs w:val="28"/>
        </w:rPr>
        <w:t xml:space="preserve"> С участника, определен за изпълнител, се сключва писмен договор като същият представя документи, издадени от компетентен орган, за удостоверяване липсата на обстоятелствата по чл. 47, ал. 1, т. 1 от ЗОП, както и декларации за липсата на обстоятелствата по чл. 47, ал. 5 от ЗОП.</w:t>
      </w:r>
    </w:p>
    <w:p w:rsidR="00EB65F8" w:rsidRPr="005529BD" w:rsidRDefault="006A2532" w:rsidP="00EB65F8">
      <w:pPr>
        <w:pStyle w:val="ListParagraph"/>
        <w:tabs>
          <w:tab w:val="left" w:pos="142"/>
          <w:tab w:val="left" w:pos="993"/>
          <w:tab w:val="left" w:pos="1134"/>
          <w:tab w:val="left" w:pos="1276"/>
          <w:tab w:val="left" w:pos="1418"/>
          <w:tab w:val="left" w:pos="1843"/>
        </w:tabs>
        <w:ind w:left="0"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12</w:t>
      </w:r>
      <w:r w:rsidR="00EB65F8" w:rsidRPr="005529BD">
        <w:rPr>
          <w:rFonts w:ascii="Times New Roman" w:hAnsi="Times New Roman" w:cs="Times New Roman"/>
          <w:b/>
          <w:color w:val="000000" w:themeColor="text1"/>
          <w:sz w:val="28"/>
          <w:szCs w:val="28"/>
        </w:rPr>
        <w:t xml:space="preserve">. Отварянето на офертите на участниците ще се извърши на  </w:t>
      </w:r>
      <w:r w:rsidR="00C3079C" w:rsidRPr="0052314F">
        <w:rPr>
          <w:rFonts w:ascii="Times New Roman" w:hAnsi="Times New Roman" w:cs="Times New Roman"/>
          <w:b/>
          <w:color w:val="000000" w:themeColor="text1"/>
          <w:sz w:val="28"/>
          <w:szCs w:val="28"/>
        </w:rPr>
        <w:t>0</w:t>
      </w:r>
      <w:r w:rsidR="0052314F" w:rsidRPr="0052314F">
        <w:rPr>
          <w:rFonts w:ascii="Times New Roman" w:hAnsi="Times New Roman" w:cs="Times New Roman"/>
          <w:b/>
          <w:color w:val="000000" w:themeColor="text1"/>
          <w:sz w:val="28"/>
          <w:szCs w:val="28"/>
        </w:rPr>
        <w:t>9</w:t>
      </w:r>
      <w:r w:rsidR="00C3079C" w:rsidRPr="0052314F">
        <w:rPr>
          <w:rFonts w:ascii="Times New Roman" w:hAnsi="Times New Roman" w:cs="Times New Roman"/>
          <w:b/>
          <w:color w:val="000000" w:themeColor="text1"/>
          <w:sz w:val="28"/>
          <w:szCs w:val="28"/>
        </w:rPr>
        <w:t>.02.2015г. в 1</w:t>
      </w:r>
      <w:r w:rsidR="00C3079C" w:rsidRPr="0052314F">
        <w:rPr>
          <w:rFonts w:ascii="Times New Roman" w:hAnsi="Times New Roman" w:cs="Times New Roman"/>
          <w:b/>
          <w:color w:val="000000" w:themeColor="text1"/>
          <w:sz w:val="28"/>
          <w:szCs w:val="28"/>
          <w:lang w:val="en-US"/>
        </w:rPr>
        <w:t>4</w:t>
      </w:r>
      <w:r w:rsidR="00320905" w:rsidRPr="0052314F">
        <w:rPr>
          <w:rFonts w:ascii="Times New Roman" w:hAnsi="Times New Roman" w:cs="Times New Roman"/>
          <w:b/>
          <w:color w:val="000000" w:themeColor="text1"/>
          <w:sz w:val="28"/>
          <w:szCs w:val="28"/>
        </w:rPr>
        <w:t>.30</w:t>
      </w:r>
      <w:r w:rsidR="00320905" w:rsidRPr="0052314F">
        <w:rPr>
          <w:rFonts w:ascii="Times New Roman" w:hAnsi="Times New Roman" w:cs="Times New Roman"/>
          <w:b/>
          <w:color w:val="000000" w:themeColor="text1"/>
          <w:sz w:val="28"/>
          <w:szCs w:val="28"/>
          <w:lang w:val="en-US"/>
        </w:rPr>
        <w:t xml:space="preserve"> </w:t>
      </w:r>
      <w:r w:rsidR="00EB65F8" w:rsidRPr="0052314F">
        <w:rPr>
          <w:rFonts w:ascii="Times New Roman" w:hAnsi="Times New Roman" w:cs="Times New Roman"/>
          <w:b/>
          <w:color w:val="000000" w:themeColor="text1"/>
          <w:sz w:val="28"/>
          <w:szCs w:val="28"/>
        </w:rPr>
        <w:t>часа в учебната зала на втория етаж в сградата на МБАЛ</w:t>
      </w:r>
      <w:r w:rsidR="00EB65F8" w:rsidRPr="005529BD">
        <w:rPr>
          <w:rFonts w:ascii="Times New Roman" w:hAnsi="Times New Roman" w:cs="Times New Roman"/>
          <w:b/>
          <w:color w:val="000000" w:themeColor="text1"/>
          <w:sz w:val="28"/>
          <w:szCs w:val="28"/>
        </w:rPr>
        <w:t xml:space="preserve"> „НКБ” ЕАД – гр. София, ул. „Коньовица” № 65.</w:t>
      </w:r>
    </w:p>
    <w:p w:rsidR="00EB65F8" w:rsidRPr="005529BD" w:rsidRDefault="00EB65F8" w:rsidP="00EB65F8">
      <w:pPr>
        <w:tabs>
          <w:tab w:val="left" w:pos="142"/>
          <w:tab w:val="left" w:pos="993"/>
          <w:tab w:val="left" w:pos="1134"/>
          <w:tab w:val="left" w:pos="1276"/>
        </w:tabs>
        <w:ind w:firstLine="720"/>
        <w:jc w:val="both"/>
        <w:rPr>
          <w:color w:val="000000" w:themeColor="text1"/>
          <w:sz w:val="28"/>
          <w:szCs w:val="28"/>
          <w:lang w:val="bg-BG"/>
        </w:rPr>
      </w:pPr>
    </w:p>
    <w:p w:rsidR="00EB65F8" w:rsidRPr="005529BD" w:rsidRDefault="00EB65F8" w:rsidP="00EB65F8">
      <w:pPr>
        <w:tabs>
          <w:tab w:val="num" w:pos="0"/>
          <w:tab w:val="left" w:pos="142"/>
          <w:tab w:val="left" w:pos="993"/>
          <w:tab w:val="left" w:pos="1134"/>
          <w:tab w:val="left" w:pos="1276"/>
        </w:tabs>
        <w:ind w:firstLine="720"/>
        <w:jc w:val="both"/>
        <w:rPr>
          <w:color w:val="000000" w:themeColor="text1"/>
          <w:sz w:val="28"/>
          <w:szCs w:val="28"/>
        </w:rPr>
      </w:pPr>
      <w:r w:rsidRPr="005529BD">
        <w:rPr>
          <w:color w:val="000000" w:themeColor="text1"/>
          <w:sz w:val="28"/>
          <w:szCs w:val="28"/>
          <w:lang w:val="bg-BG"/>
        </w:rPr>
        <w:t xml:space="preserve">УТВЪРЖДАВАМ приложената към настоящото решение публична покана и документация </w:t>
      </w:r>
      <w:r w:rsidR="005529BD" w:rsidRPr="005529BD">
        <w:rPr>
          <w:color w:val="000000" w:themeColor="text1"/>
          <w:sz w:val="28"/>
          <w:szCs w:val="28"/>
          <w:lang w:val="bg-BG"/>
        </w:rPr>
        <w:t xml:space="preserve">за </w:t>
      </w:r>
      <w:r w:rsidRPr="005529BD">
        <w:rPr>
          <w:color w:val="000000" w:themeColor="text1"/>
          <w:sz w:val="28"/>
          <w:szCs w:val="28"/>
          <w:lang w:val="bg-BG"/>
        </w:rPr>
        <w:t>участие, която представлява неразделна част от него.</w:t>
      </w:r>
    </w:p>
    <w:p w:rsidR="00EB65F8" w:rsidRPr="005529BD" w:rsidRDefault="00EB65F8" w:rsidP="00EB65F8">
      <w:pPr>
        <w:tabs>
          <w:tab w:val="left" w:pos="993"/>
        </w:tabs>
        <w:ind w:left="2160" w:firstLine="720"/>
        <w:jc w:val="both"/>
        <w:rPr>
          <w:color w:val="000000" w:themeColor="text1"/>
          <w:sz w:val="28"/>
          <w:lang w:val="bg-BG"/>
        </w:rPr>
      </w:pPr>
    </w:p>
    <w:p w:rsidR="00EB65F8" w:rsidRPr="005529BD" w:rsidRDefault="00EB65F8" w:rsidP="00EB65F8">
      <w:pPr>
        <w:ind w:left="2160" w:firstLine="720"/>
        <w:jc w:val="both"/>
        <w:rPr>
          <w:color w:val="000000" w:themeColor="text1"/>
          <w:sz w:val="24"/>
          <w:lang w:val="bg-BG"/>
        </w:rPr>
      </w:pPr>
    </w:p>
    <w:p w:rsidR="00EB65F8" w:rsidRPr="005529BD" w:rsidRDefault="00EB65F8" w:rsidP="00EB65F8">
      <w:pPr>
        <w:ind w:left="2160" w:firstLine="720"/>
        <w:jc w:val="both"/>
        <w:rPr>
          <w:color w:val="000000" w:themeColor="text1"/>
          <w:sz w:val="24"/>
          <w:lang w:val="bg-BG"/>
        </w:rPr>
      </w:pPr>
    </w:p>
    <w:p w:rsidR="00EB65F8" w:rsidRPr="005529BD" w:rsidRDefault="00EB65F8" w:rsidP="00EB65F8">
      <w:pPr>
        <w:ind w:left="2160" w:firstLine="720"/>
        <w:jc w:val="both"/>
        <w:rPr>
          <w:color w:val="000000" w:themeColor="text1"/>
          <w:sz w:val="24"/>
          <w:lang w:val="bg-BG"/>
        </w:rPr>
      </w:pPr>
    </w:p>
    <w:p w:rsidR="00EB65F8" w:rsidRPr="005529BD" w:rsidRDefault="00EB65F8" w:rsidP="00EB65F8">
      <w:pPr>
        <w:ind w:left="2160" w:firstLine="720"/>
        <w:jc w:val="both"/>
        <w:rPr>
          <w:color w:val="000000" w:themeColor="text1"/>
          <w:sz w:val="28"/>
          <w:lang w:val="bg-BG"/>
        </w:rPr>
      </w:pPr>
      <w:r w:rsidRPr="005529BD">
        <w:rPr>
          <w:color w:val="000000" w:themeColor="text1"/>
          <w:sz w:val="28"/>
          <w:lang w:val="bg-BG"/>
        </w:rPr>
        <w:tab/>
        <w:t>ИЗП. ДИРЕКТОР: ......................................</w:t>
      </w:r>
    </w:p>
    <w:p w:rsidR="00EB65F8" w:rsidRPr="005529BD" w:rsidRDefault="00EB65F8" w:rsidP="00EB65F8">
      <w:pPr>
        <w:jc w:val="both"/>
        <w:rPr>
          <w:color w:val="000000" w:themeColor="text1"/>
          <w:sz w:val="28"/>
          <w:lang w:val="bg-BG"/>
        </w:rPr>
      </w:pPr>
      <w:r w:rsidRPr="005529BD">
        <w:rPr>
          <w:color w:val="000000" w:themeColor="text1"/>
          <w:sz w:val="28"/>
          <w:lang w:val="bg-BG"/>
        </w:rPr>
        <w:tab/>
      </w:r>
      <w:r w:rsidRPr="005529BD">
        <w:rPr>
          <w:color w:val="000000" w:themeColor="text1"/>
          <w:sz w:val="28"/>
          <w:lang w:val="bg-BG"/>
        </w:rPr>
        <w:tab/>
      </w:r>
      <w:r w:rsidRPr="005529BD">
        <w:rPr>
          <w:color w:val="000000" w:themeColor="text1"/>
          <w:sz w:val="28"/>
          <w:lang w:val="bg-BG"/>
        </w:rPr>
        <w:tab/>
      </w:r>
      <w:r w:rsidRPr="005529BD">
        <w:rPr>
          <w:color w:val="000000" w:themeColor="text1"/>
          <w:sz w:val="28"/>
          <w:lang w:val="bg-BG"/>
        </w:rPr>
        <w:tab/>
      </w:r>
      <w:r w:rsidRPr="005529BD">
        <w:rPr>
          <w:color w:val="000000" w:themeColor="text1"/>
          <w:sz w:val="28"/>
          <w:lang w:val="bg-BG"/>
        </w:rPr>
        <w:tab/>
      </w:r>
      <w:r w:rsidRPr="005529BD">
        <w:rPr>
          <w:color w:val="000000" w:themeColor="text1"/>
          <w:sz w:val="28"/>
          <w:lang w:val="bg-BG"/>
        </w:rPr>
        <w:tab/>
      </w:r>
      <w:r w:rsidRPr="005529BD">
        <w:rPr>
          <w:color w:val="000000" w:themeColor="text1"/>
          <w:sz w:val="28"/>
          <w:lang w:val="bg-BG"/>
        </w:rPr>
        <w:tab/>
        <w:t xml:space="preserve">            /проф. д-р М. Станкев/</w:t>
      </w:r>
    </w:p>
    <w:p w:rsidR="00EB65F8" w:rsidRPr="005529BD" w:rsidRDefault="00EB65F8" w:rsidP="00EB65F8">
      <w:pPr>
        <w:jc w:val="both"/>
        <w:rPr>
          <w:color w:val="000000" w:themeColor="text1"/>
          <w:sz w:val="28"/>
          <w:lang w:val="bg-BG"/>
        </w:rPr>
      </w:pPr>
    </w:p>
    <w:p w:rsidR="00EB65F8" w:rsidRPr="007344CB" w:rsidRDefault="00EB65F8" w:rsidP="00EB65F8">
      <w:pPr>
        <w:jc w:val="both"/>
        <w:rPr>
          <w:color w:val="FF0000"/>
          <w:sz w:val="28"/>
          <w:lang w:val="bg-BG"/>
        </w:rPr>
      </w:pPr>
    </w:p>
    <w:p w:rsidR="00EB65F8" w:rsidRPr="007344CB" w:rsidRDefault="00EB65F8" w:rsidP="00EB65F8">
      <w:pPr>
        <w:jc w:val="both"/>
        <w:rPr>
          <w:color w:val="FF0000"/>
          <w:sz w:val="28"/>
          <w:lang w:val="bg-BG"/>
        </w:rPr>
      </w:pPr>
    </w:p>
    <w:p w:rsidR="00EB65F8" w:rsidRPr="007344CB" w:rsidRDefault="00EB65F8" w:rsidP="00EB65F8">
      <w:pPr>
        <w:jc w:val="both"/>
        <w:rPr>
          <w:color w:val="FF0000"/>
          <w:sz w:val="28"/>
          <w:lang w:val="bg-BG"/>
        </w:rPr>
      </w:pPr>
    </w:p>
    <w:p w:rsidR="00EB65F8" w:rsidRPr="007344CB" w:rsidRDefault="00EB65F8" w:rsidP="00EB65F8">
      <w:pPr>
        <w:jc w:val="both"/>
        <w:rPr>
          <w:color w:val="FF0000"/>
          <w:sz w:val="28"/>
          <w:lang w:val="bg-BG"/>
        </w:rPr>
      </w:pPr>
    </w:p>
    <w:p w:rsidR="00EB65F8" w:rsidRDefault="00EB65F8" w:rsidP="00EB65F8">
      <w:pPr>
        <w:jc w:val="both"/>
        <w:rPr>
          <w:color w:val="FF0000"/>
          <w:sz w:val="28"/>
          <w:lang w:val="bg-BG"/>
        </w:rPr>
      </w:pPr>
    </w:p>
    <w:p w:rsidR="002D5D8A" w:rsidRDefault="002D5D8A" w:rsidP="00EB65F8">
      <w:pPr>
        <w:jc w:val="both"/>
        <w:rPr>
          <w:color w:val="FF0000"/>
          <w:sz w:val="28"/>
          <w:lang w:val="bg-BG"/>
        </w:rPr>
      </w:pPr>
    </w:p>
    <w:p w:rsidR="002D5D8A" w:rsidRDefault="002D5D8A" w:rsidP="00EB65F8">
      <w:pPr>
        <w:jc w:val="both"/>
        <w:rPr>
          <w:color w:val="FF0000"/>
          <w:sz w:val="28"/>
          <w:lang w:val="en-US"/>
        </w:rPr>
      </w:pPr>
    </w:p>
    <w:p w:rsidR="0006622C" w:rsidRDefault="0006622C" w:rsidP="00EB65F8">
      <w:pPr>
        <w:jc w:val="both"/>
        <w:rPr>
          <w:color w:val="FF0000"/>
          <w:sz w:val="28"/>
          <w:lang w:val="en-US"/>
        </w:rPr>
      </w:pPr>
    </w:p>
    <w:p w:rsidR="0006622C" w:rsidRDefault="0006622C" w:rsidP="00EB65F8">
      <w:pPr>
        <w:jc w:val="both"/>
        <w:rPr>
          <w:color w:val="FF0000"/>
          <w:sz w:val="28"/>
          <w:lang w:val="en-US"/>
        </w:rPr>
      </w:pPr>
    </w:p>
    <w:p w:rsidR="0006622C" w:rsidRPr="0006622C" w:rsidRDefault="0006622C" w:rsidP="00EB65F8">
      <w:pPr>
        <w:jc w:val="both"/>
        <w:rPr>
          <w:color w:val="FF0000"/>
          <w:sz w:val="28"/>
          <w:lang w:val="en-US"/>
        </w:rPr>
      </w:pPr>
    </w:p>
    <w:p w:rsidR="00EB65F8" w:rsidRPr="007344CB" w:rsidRDefault="00EB65F8" w:rsidP="00EB65F8">
      <w:pPr>
        <w:jc w:val="both"/>
        <w:rPr>
          <w:color w:val="FF0000"/>
          <w:sz w:val="28"/>
          <w:lang w:val="bg-BG"/>
        </w:rPr>
      </w:pPr>
    </w:p>
    <w:p w:rsidR="00EB65F8" w:rsidRPr="007344CB" w:rsidRDefault="00EB65F8" w:rsidP="00EB65F8">
      <w:pPr>
        <w:jc w:val="both"/>
        <w:rPr>
          <w:color w:val="FF0000"/>
          <w:sz w:val="28"/>
          <w:lang w:val="bg-BG"/>
        </w:rPr>
      </w:pPr>
    </w:p>
    <w:p w:rsidR="00EB65F8" w:rsidRPr="007344CB" w:rsidRDefault="00EB65F8" w:rsidP="00EB65F8">
      <w:pPr>
        <w:rPr>
          <w:lang w:val="bg-BG"/>
        </w:rPr>
      </w:pPr>
    </w:p>
    <w:p w:rsidR="00EB65F8" w:rsidRPr="007344CB" w:rsidRDefault="00EB65F8" w:rsidP="002D5D8A">
      <w:pPr>
        <w:pStyle w:val="BodyText"/>
        <w:jc w:val="center"/>
        <w:rPr>
          <w:b/>
          <w:sz w:val="28"/>
          <w:u w:val="single"/>
        </w:rPr>
      </w:pPr>
      <w:r w:rsidRPr="007344CB">
        <w:rPr>
          <w:b/>
          <w:sz w:val="28"/>
          <w:u w:val="single"/>
        </w:rPr>
        <w:t>МБАЛ „НАЦИОНАЛНА КАРДИОЛОГИЧНА БОЛНИЦА” ЕАД</w:t>
      </w:r>
    </w:p>
    <w:p w:rsidR="00EB65F8" w:rsidRPr="007A2CE0" w:rsidRDefault="00EB65F8" w:rsidP="00EB65F8">
      <w:pPr>
        <w:rPr>
          <w:lang w:val="bg-BG"/>
        </w:rPr>
      </w:pPr>
    </w:p>
    <w:p w:rsidR="00EB65F8" w:rsidRPr="007344CB" w:rsidRDefault="00EB65F8" w:rsidP="00EB65F8">
      <w:pPr>
        <w:jc w:val="both"/>
        <w:rPr>
          <w:sz w:val="28"/>
          <w:szCs w:val="28"/>
          <w:lang w:val="bg-BG"/>
        </w:rPr>
      </w:pPr>
    </w:p>
    <w:p w:rsidR="007A2CE0" w:rsidRPr="00EC2A0F" w:rsidRDefault="007A2CE0" w:rsidP="007A2CE0">
      <w:pPr>
        <w:tabs>
          <w:tab w:val="num" w:pos="1276"/>
        </w:tabs>
        <w:spacing w:line="360" w:lineRule="auto"/>
        <w:jc w:val="center"/>
        <w:rPr>
          <w:sz w:val="36"/>
          <w:szCs w:val="28"/>
          <w:lang w:val="bg-BG"/>
        </w:rPr>
      </w:pPr>
      <w:r w:rsidRPr="00881692">
        <w:rPr>
          <w:color w:val="000000"/>
          <w:sz w:val="36"/>
          <w:szCs w:val="28"/>
          <w:lang w:val="bg-BG"/>
        </w:rPr>
        <w:t>ПРЕДМЕТ</w:t>
      </w:r>
      <w:r w:rsidRPr="00881692">
        <w:rPr>
          <w:sz w:val="36"/>
          <w:szCs w:val="28"/>
          <w:lang w:val="bg-BG"/>
        </w:rPr>
        <w:t xml:space="preserve"> НА </w:t>
      </w:r>
      <w:r w:rsidRPr="00881692">
        <w:rPr>
          <w:color w:val="000000"/>
          <w:sz w:val="36"/>
          <w:szCs w:val="28"/>
          <w:lang w:val="bg-BG"/>
        </w:rPr>
        <w:t>ПОРЪЧКАТА. ТЕХНИЧЕСКА СПЕЦИФИКАЦИЯ.</w:t>
      </w:r>
      <w:r w:rsidRPr="00881692">
        <w:rPr>
          <w:sz w:val="36"/>
          <w:szCs w:val="28"/>
          <w:lang w:val="bg-BG"/>
        </w:rPr>
        <w:t xml:space="preserve"> ИЗИСКВАНИЯ.</w:t>
      </w:r>
    </w:p>
    <w:p w:rsidR="007A2CE0" w:rsidRDefault="007A2CE0" w:rsidP="007A2CE0">
      <w:pPr>
        <w:tabs>
          <w:tab w:val="left" w:pos="1080"/>
          <w:tab w:val="left" w:pos="1134"/>
          <w:tab w:val="left" w:pos="1418"/>
          <w:tab w:val="left" w:pos="1843"/>
        </w:tabs>
        <w:ind w:firstLine="851"/>
        <w:jc w:val="both"/>
        <w:rPr>
          <w:caps/>
          <w:sz w:val="28"/>
          <w:szCs w:val="28"/>
          <w:lang w:val="bg-BG"/>
        </w:rPr>
      </w:pPr>
    </w:p>
    <w:p w:rsidR="007A2CE0" w:rsidRPr="001F48AB" w:rsidRDefault="007A2CE0" w:rsidP="007A2CE0">
      <w:pPr>
        <w:tabs>
          <w:tab w:val="left" w:pos="1080"/>
          <w:tab w:val="left" w:pos="1134"/>
          <w:tab w:val="left" w:pos="1418"/>
          <w:tab w:val="left" w:pos="1843"/>
        </w:tabs>
        <w:ind w:firstLine="851"/>
        <w:jc w:val="both"/>
        <w:rPr>
          <w:sz w:val="28"/>
          <w:szCs w:val="28"/>
          <w:lang w:val="ru-RU"/>
        </w:rPr>
      </w:pPr>
      <w:smartTag w:uri="urn:schemas-microsoft-com:office:smarttags" w:element="place">
        <w:r w:rsidRPr="009E30A8">
          <w:rPr>
            <w:caps/>
            <w:sz w:val="28"/>
            <w:szCs w:val="28"/>
          </w:rPr>
          <w:t>i</w:t>
        </w:r>
        <w:r w:rsidRPr="001F48AB">
          <w:rPr>
            <w:caps/>
            <w:sz w:val="28"/>
            <w:szCs w:val="28"/>
            <w:lang w:val="ru-RU"/>
          </w:rPr>
          <w:t>.</w:t>
        </w:r>
      </w:smartTag>
      <w:r w:rsidRPr="001F48AB">
        <w:rPr>
          <w:caps/>
          <w:sz w:val="28"/>
          <w:szCs w:val="28"/>
          <w:lang w:val="ru-RU"/>
        </w:rPr>
        <w:t xml:space="preserve"> Предмет на обществената поръчка </w:t>
      </w:r>
      <w:r w:rsidRPr="001F48AB">
        <w:rPr>
          <w:sz w:val="28"/>
          <w:szCs w:val="28"/>
          <w:lang w:val="ru-RU"/>
        </w:rPr>
        <w:t>–</w:t>
      </w:r>
      <w:r w:rsidRPr="009E30A8">
        <w:rPr>
          <w:sz w:val="28"/>
          <w:szCs w:val="28"/>
          <w:lang w:val="ru-RU"/>
        </w:rPr>
        <w:t xml:space="preserve"> </w:t>
      </w:r>
      <w:r>
        <w:rPr>
          <w:sz w:val="28"/>
          <w:szCs w:val="28"/>
          <w:lang w:val="bg-BG"/>
        </w:rPr>
        <w:t>и</w:t>
      </w:r>
      <w:r w:rsidRPr="001F48AB">
        <w:rPr>
          <w:sz w:val="28"/>
          <w:szCs w:val="28"/>
          <w:lang w:val="ru-RU"/>
        </w:rPr>
        <w:t>звършване на абонаментно обслужване на асансьорни уредби в сградния фонд на НКБ: в гр. София, ул. „Коньовица” 6</w:t>
      </w:r>
      <w:r w:rsidR="00F5603D">
        <w:rPr>
          <w:sz w:val="28"/>
          <w:szCs w:val="28"/>
          <w:lang w:val="ru-RU"/>
        </w:rPr>
        <w:t>5 и гр. Банкя, ул. „Шейново” 6</w:t>
      </w:r>
      <w:r w:rsidRPr="001F48AB">
        <w:rPr>
          <w:sz w:val="28"/>
          <w:szCs w:val="28"/>
          <w:lang w:val="ru-RU"/>
        </w:rPr>
        <w:t>, по</w:t>
      </w:r>
      <w:r w:rsidR="00A20E7D">
        <w:rPr>
          <w:sz w:val="28"/>
          <w:szCs w:val="28"/>
          <w:lang w:val="ru-RU"/>
        </w:rPr>
        <w:t xml:space="preserve">дробно описани в Приложение № 1 към настоящия раздел от документацията за </w:t>
      </w:r>
      <w:r w:rsidR="0006622C">
        <w:rPr>
          <w:sz w:val="28"/>
          <w:szCs w:val="28"/>
          <w:lang w:val="bg-BG"/>
        </w:rPr>
        <w:t>участие</w:t>
      </w:r>
      <w:r w:rsidR="00F5603D">
        <w:rPr>
          <w:sz w:val="28"/>
          <w:szCs w:val="28"/>
          <w:lang w:val="ru-RU"/>
        </w:rPr>
        <w:t xml:space="preserve">, </w:t>
      </w:r>
      <w:r w:rsidR="00F5603D" w:rsidRPr="001F48AB">
        <w:rPr>
          <w:sz w:val="28"/>
          <w:szCs w:val="28"/>
          <w:lang w:val="ru-RU"/>
        </w:rPr>
        <w:t>за срок от 12 месеца</w:t>
      </w:r>
      <w:r w:rsidR="00F5603D">
        <w:rPr>
          <w:sz w:val="28"/>
          <w:szCs w:val="28"/>
          <w:lang w:val="ru-RU"/>
        </w:rPr>
        <w:t>.</w:t>
      </w:r>
    </w:p>
    <w:p w:rsidR="007A2CE0" w:rsidRPr="00546877" w:rsidRDefault="007A2CE0" w:rsidP="007A2CE0">
      <w:pPr>
        <w:tabs>
          <w:tab w:val="left" w:pos="1080"/>
          <w:tab w:val="left" w:pos="1134"/>
          <w:tab w:val="left" w:pos="1418"/>
          <w:tab w:val="left" w:pos="1843"/>
        </w:tabs>
        <w:ind w:firstLine="851"/>
        <w:jc w:val="both"/>
        <w:rPr>
          <w:sz w:val="28"/>
          <w:szCs w:val="28"/>
          <w:lang w:val="ru-RU"/>
        </w:rPr>
      </w:pPr>
      <w:r w:rsidRPr="00546877">
        <w:rPr>
          <w:sz w:val="28"/>
          <w:szCs w:val="28"/>
          <w:lang w:val="ru-RU"/>
        </w:rPr>
        <w:t>Участниците следва да предложат цялостно изпълнение на поръчката. Предложения за частично изпълнение на поръчката се отстраняват.</w:t>
      </w:r>
    </w:p>
    <w:p w:rsidR="007A2CE0" w:rsidRPr="00546877" w:rsidRDefault="007A2CE0" w:rsidP="007A2CE0">
      <w:pPr>
        <w:pStyle w:val="BodyText2"/>
        <w:tabs>
          <w:tab w:val="left" w:pos="851"/>
          <w:tab w:val="left" w:pos="1134"/>
          <w:tab w:val="left" w:pos="1418"/>
          <w:tab w:val="left" w:pos="1843"/>
        </w:tabs>
        <w:ind w:firstLine="851"/>
        <w:rPr>
          <w:caps/>
          <w:color w:val="000000"/>
          <w:sz w:val="28"/>
          <w:szCs w:val="28"/>
        </w:rPr>
      </w:pPr>
      <w:r w:rsidRPr="00546877">
        <w:rPr>
          <w:caps/>
          <w:color w:val="000000"/>
          <w:sz w:val="28"/>
          <w:szCs w:val="28"/>
          <w:lang w:val="en-US"/>
        </w:rPr>
        <w:t>iI</w:t>
      </w:r>
      <w:r w:rsidRPr="00546877">
        <w:rPr>
          <w:caps/>
          <w:color w:val="000000"/>
          <w:sz w:val="28"/>
          <w:szCs w:val="28"/>
        </w:rPr>
        <w:t>. Изисквания към участниците:</w:t>
      </w:r>
    </w:p>
    <w:p w:rsidR="007A2CE0" w:rsidRPr="00906FF2" w:rsidRDefault="007A2CE0" w:rsidP="007A2CE0">
      <w:pPr>
        <w:pStyle w:val="BodyText2"/>
        <w:tabs>
          <w:tab w:val="left" w:pos="993"/>
          <w:tab w:val="left" w:pos="1134"/>
          <w:tab w:val="left" w:pos="1418"/>
          <w:tab w:val="left" w:pos="1843"/>
        </w:tabs>
        <w:ind w:firstLine="851"/>
        <w:rPr>
          <w:color w:val="000000" w:themeColor="text1"/>
          <w:sz w:val="28"/>
          <w:szCs w:val="28"/>
          <w:lang w:val="ru-RU"/>
        </w:rPr>
      </w:pPr>
      <w:r w:rsidRPr="002C0D91">
        <w:rPr>
          <w:color w:val="000000"/>
          <w:sz w:val="28"/>
          <w:szCs w:val="28"/>
          <w:lang w:val="ru-RU"/>
        </w:rPr>
        <w:t>1. Участниците следва да</w:t>
      </w:r>
      <w:r w:rsidR="00BA5AC9" w:rsidRPr="002C0D91">
        <w:rPr>
          <w:color w:val="000000"/>
          <w:sz w:val="28"/>
          <w:szCs w:val="28"/>
          <w:lang w:val="ru-RU"/>
        </w:rPr>
        <w:t xml:space="preserve"> </w:t>
      </w:r>
      <w:r w:rsidR="00E1592D" w:rsidRPr="002C0D91">
        <w:rPr>
          <w:color w:val="000000"/>
          <w:sz w:val="28"/>
          <w:szCs w:val="28"/>
          <w:lang w:val="ru-RU"/>
        </w:rPr>
        <w:t xml:space="preserve">са </w:t>
      </w:r>
      <w:r w:rsidR="00546877" w:rsidRPr="002C0D91">
        <w:rPr>
          <w:sz w:val="28"/>
          <w:szCs w:val="28"/>
        </w:rPr>
        <w:t xml:space="preserve">вписани в регистъра по чл. 36, ал. 1 от </w:t>
      </w:r>
      <w:r w:rsidR="00546877" w:rsidRPr="002C0D91">
        <w:rPr>
          <w:color w:val="000000"/>
          <w:sz w:val="28"/>
          <w:szCs w:val="28"/>
          <w:lang w:val="ru-RU"/>
        </w:rPr>
        <w:t xml:space="preserve">Закона за техническите изисквания към </w:t>
      </w:r>
      <w:r w:rsidR="00546877" w:rsidRPr="002C0D91">
        <w:rPr>
          <w:color w:val="000000" w:themeColor="text1"/>
          <w:sz w:val="28"/>
          <w:szCs w:val="28"/>
          <w:lang w:val="ru-RU"/>
        </w:rPr>
        <w:t>продуктите</w:t>
      </w:r>
      <w:r w:rsidR="00546877" w:rsidRPr="002C0D91">
        <w:rPr>
          <w:sz w:val="28"/>
          <w:szCs w:val="28"/>
        </w:rPr>
        <w:t>, като лица, които извършват поддържане, ремонтиране и преустройване на асансьори.</w:t>
      </w:r>
    </w:p>
    <w:p w:rsidR="00034DE3" w:rsidRPr="002845CE" w:rsidRDefault="00034DE3" w:rsidP="00034DE3">
      <w:pPr>
        <w:tabs>
          <w:tab w:val="left" w:pos="1276"/>
        </w:tabs>
        <w:ind w:firstLine="851"/>
        <w:jc w:val="both"/>
        <w:rPr>
          <w:color w:val="000000" w:themeColor="text1"/>
          <w:sz w:val="28"/>
          <w:szCs w:val="28"/>
          <w:lang w:val="bg-BG" w:eastAsia="bg-BG"/>
        </w:rPr>
      </w:pPr>
      <w:r w:rsidRPr="00906FF2">
        <w:rPr>
          <w:sz w:val="28"/>
          <w:szCs w:val="28"/>
          <w:lang w:val="bg-BG"/>
        </w:rPr>
        <w:t xml:space="preserve">Участниците следва да докажат съответствие с горното изискване като представят: </w:t>
      </w:r>
      <w:r w:rsidRPr="00906FF2">
        <w:rPr>
          <w:color w:val="000000"/>
          <w:sz w:val="28"/>
          <w:szCs w:val="28"/>
          <w:lang w:val="ru-RU"/>
        </w:rPr>
        <w:t xml:space="preserve">валидно </w:t>
      </w:r>
      <w:r w:rsidRPr="002845CE">
        <w:rPr>
          <w:color w:val="000000" w:themeColor="text1"/>
          <w:sz w:val="28"/>
          <w:szCs w:val="28"/>
          <w:lang w:val="ru-RU"/>
        </w:rPr>
        <w:t>удостоверение по смисъла на чл. 36, ал. 6 от Закона за техническите изисквания към продуктите, издадено от Държавна агенция за метрологичен и технически надзор (удостоверение за поддържане, ремонтиране и преустройване на асансьори).</w:t>
      </w:r>
    </w:p>
    <w:p w:rsidR="007A2CE0" w:rsidRPr="002845CE" w:rsidRDefault="007A2CE0" w:rsidP="007A2CE0">
      <w:pPr>
        <w:pStyle w:val="BodyText2"/>
        <w:tabs>
          <w:tab w:val="left" w:pos="993"/>
          <w:tab w:val="left" w:pos="1134"/>
          <w:tab w:val="left" w:pos="1418"/>
          <w:tab w:val="left" w:pos="1843"/>
        </w:tabs>
        <w:ind w:firstLine="851"/>
        <w:rPr>
          <w:color w:val="000000" w:themeColor="text1"/>
          <w:sz w:val="28"/>
          <w:szCs w:val="28"/>
          <w:lang w:val="ru-RU"/>
        </w:rPr>
      </w:pPr>
      <w:r w:rsidRPr="002845CE">
        <w:rPr>
          <w:color w:val="000000" w:themeColor="text1"/>
          <w:sz w:val="28"/>
          <w:szCs w:val="28"/>
          <w:lang w:val="ru-RU"/>
        </w:rPr>
        <w:t xml:space="preserve">2. Участниците следва да притежават и прилагат система за управление на </w:t>
      </w:r>
      <w:r w:rsidRPr="002C0D91">
        <w:rPr>
          <w:color w:val="000000" w:themeColor="text1"/>
          <w:sz w:val="28"/>
          <w:szCs w:val="28"/>
          <w:lang w:val="ru-RU"/>
        </w:rPr>
        <w:t>качеството, сертифицирана по ISO 9001</w:t>
      </w:r>
      <w:r w:rsidR="00E4365E" w:rsidRPr="002C0D91">
        <w:rPr>
          <w:color w:val="000000" w:themeColor="text1"/>
          <w:sz w:val="28"/>
          <w:szCs w:val="28"/>
          <w:lang w:val="ru-RU"/>
        </w:rPr>
        <w:t>:2008</w:t>
      </w:r>
      <w:r w:rsidRPr="002C0D91">
        <w:rPr>
          <w:color w:val="000000" w:themeColor="text1"/>
          <w:sz w:val="28"/>
          <w:szCs w:val="28"/>
          <w:lang w:val="ru-RU"/>
        </w:rPr>
        <w:t xml:space="preserve"> (или еквивалентна) по предмета на</w:t>
      </w:r>
      <w:r w:rsidRPr="002845CE">
        <w:rPr>
          <w:color w:val="000000" w:themeColor="text1"/>
          <w:sz w:val="28"/>
          <w:szCs w:val="28"/>
          <w:lang w:val="ru-RU"/>
        </w:rPr>
        <w:t xml:space="preserve"> поръчката;</w:t>
      </w:r>
    </w:p>
    <w:p w:rsidR="00681831" w:rsidRPr="002845CE" w:rsidRDefault="00034DE3" w:rsidP="001C119A">
      <w:pPr>
        <w:tabs>
          <w:tab w:val="left" w:pos="1276"/>
        </w:tabs>
        <w:ind w:firstLine="851"/>
        <w:jc w:val="both"/>
        <w:rPr>
          <w:color w:val="000000" w:themeColor="text1"/>
          <w:sz w:val="28"/>
          <w:szCs w:val="28"/>
          <w:lang w:val="bg-BG"/>
        </w:rPr>
      </w:pPr>
      <w:r w:rsidRPr="00F2621D">
        <w:rPr>
          <w:sz w:val="28"/>
          <w:szCs w:val="28"/>
          <w:lang w:val="bg-BG"/>
        </w:rPr>
        <w:t xml:space="preserve">Участниците следва да докажат съответствие с горното изискване като представят: </w:t>
      </w:r>
      <w:r w:rsidR="000372C1" w:rsidRPr="00F2621D">
        <w:rPr>
          <w:sz w:val="28"/>
          <w:szCs w:val="28"/>
          <w:lang w:val="bg-BG"/>
        </w:rPr>
        <w:t xml:space="preserve">заверено </w:t>
      </w:r>
      <w:r w:rsidR="000372C1" w:rsidRPr="00F2621D">
        <w:rPr>
          <w:color w:val="000000"/>
          <w:sz w:val="28"/>
          <w:szCs w:val="28"/>
          <w:lang w:val="bg-BG"/>
        </w:rPr>
        <w:t xml:space="preserve">копие </w:t>
      </w:r>
      <w:r w:rsidR="000372C1" w:rsidRPr="00906FF2">
        <w:rPr>
          <w:color w:val="000000"/>
          <w:sz w:val="28"/>
          <w:szCs w:val="28"/>
          <w:lang w:val="bg-BG"/>
        </w:rPr>
        <w:t>на</w:t>
      </w:r>
      <w:r w:rsidR="00F2621D" w:rsidRPr="00906FF2">
        <w:rPr>
          <w:color w:val="000000" w:themeColor="text1"/>
          <w:sz w:val="28"/>
          <w:szCs w:val="28"/>
          <w:lang w:val="bg-BG"/>
        </w:rPr>
        <w:t xml:space="preserve"> валиден сертификат</w:t>
      </w:r>
      <w:r w:rsidR="000372C1" w:rsidRPr="00906FF2">
        <w:rPr>
          <w:color w:val="000000"/>
          <w:sz w:val="28"/>
          <w:szCs w:val="28"/>
          <w:lang w:val="bg-BG"/>
        </w:rPr>
        <w:t>, издаден</w:t>
      </w:r>
      <w:r w:rsidR="000372C1" w:rsidRPr="00906FF2">
        <w:rPr>
          <w:sz w:val="28"/>
          <w:szCs w:val="28"/>
          <w:lang w:val="bg-BG"/>
        </w:rPr>
        <w:t xml:space="preserve"> от независими лица, които са акредитирани по съответната серия европейски ста</w:t>
      </w:r>
      <w:r w:rsidR="00F2621D" w:rsidRPr="00906FF2">
        <w:rPr>
          <w:sz w:val="28"/>
          <w:szCs w:val="28"/>
          <w:lang w:val="bg-BG"/>
        </w:rPr>
        <w:t>ндарти от Изпълнителна агенция „</w:t>
      </w:r>
      <w:r w:rsidR="000372C1" w:rsidRPr="00906FF2">
        <w:rPr>
          <w:sz w:val="28"/>
          <w:szCs w:val="28"/>
          <w:lang w:val="bg-BG"/>
        </w:rPr>
        <w:t>Българска служба за</w:t>
      </w:r>
      <w:r w:rsidR="00F2621D" w:rsidRPr="00906FF2">
        <w:rPr>
          <w:sz w:val="28"/>
          <w:szCs w:val="28"/>
          <w:lang w:val="bg-BG"/>
        </w:rPr>
        <w:t xml:space="preserve"> акредитация”</w:t>
      </w:r>
      <w:r w:rsidR="000372C1" w:rsidRPr="00906FF2">
        <w:rPr>
          <w:sz w:val="28"/>
          <w:szCs w:val="28"/>
          <w:lang w:val="bg-BG"/>
        </w:rPr>
        <w:t xml:space="preserve">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w:t>
      </w:r>
      <w:r w:rsidR="000372C1" w:rsidRPr="002845CE">
        <w:rPr>
          <w:color w:val="000000" w:themeColor="text1"/>
          <w:sz w:val="28"/>
          <w:szCs w:val="28"/>
          <w:lang w:val="bg-BG"/>
        </w:rPr>
        <w:t>,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r w:rsidR="000372C1" w:rsidRPr="002845CE">
        <w:rPr>
          <w:rFonts w:ascii="Verdana" w:hAnsi="Verdana"/>
          <w:color w:val="000000" w:themeColor="text1"/>
        </w:rPr>
        <w:t xml:space="preserve"> </w:t>
      </w:r>
      <w:r w:rsidR="000372C1" w:rsidRPr="002845CE">
        <w:rPr>
          <w:color w:val="000000" w:themeColor="text1"/>
          <w:sz w:val="28"/>
          <w:szCs w:val="28"/>
          <w:lang w:val="bg-BG"/>
        </w:rPr>
        <w:t xml:space="preserve">Участникът може да представи еквивалентни сертификати, издадени от органи, установени в други държави </w:t>
      </w:r>
      <w:r w:rsidR="000372C1" w:rsidRPr="002C0D91">
        <w:rPr>
          <w:color w:val="000000" w:themeColor="text1"/>
          <w:sz w:val="28"/>
          <w:szCs w:val="28"/>
          <w:lang w:val="bg-BG"/>
        </w:rPr>
        <w:t>членки, както и други доказателства за еквивалентни мерки за осигуряване на качеството.</w:t>
      </w:r>
    </w:p>
    <w:p w:rsidR="007A2CE0" w:rsidRPr="002845CE" w:rsidRDefault="001C119A" w:rsidP="001C119A">
      <w:pPr>
        <w:tabs>
          <w:tab w:val="left" w:pos="0"/>
          <w:tab w:val="left" w:pos="1134"/>
        </w:tabs>
        <w:ind w:firstLine="851"/>
        <w:jc w:val="both"/>
        <w:rPr>
          <w:color w:val="000000" w:themeColor="text1"/>
          <w:sz w:val="28"/>
          <w:szCs w:val="28"/>
          <w:lang w:val="bg-BG"/>
        </w:rPr>
      </w:pPr>
      <w:r>
        <w:rPr>
          <w:color w:val="000000" w:themeColor="text1"/>
          <w:sz w:val="28"/>
          <w:szCs w:val="28"/>
          <w:lang w:val="bg-BG"/>
        </w:rPr>
        <w:t>3.</w:t>
      </w:r>
      <w:r w:rsidR="001039FF" w:rsidRPr="002845CE">
        <w:rPr>
          <w:color w:val="000000" w:themeColor="text1"/>
          <w:sz w:val="28"/>
          <w:szCs w:val="28"/>
          <w:lang w:val="bg-BG"/>
        </w:rPr>
        <w:t xml:space="preserve"> </w:t>
      </w:r>
      <w:r w:rsidR="00906FF2" w:rsidRPr="002845CE">
        <w:rPr>
          <w:color w:val="000000" w:themeColor="text1"/>
          <w:sz w:val="28"/>
          <w:szCs w:val="28"/>
        </w:rPr>
        <w:t>Участни</w:t>
      </w:r>
      <w:r w:rsidR="00906FF2" w:rsidRPr="002845CE">
        <w:rPr>
          <w:color w:val="000000" w:themeColor="text1"/>
          <w:sz w:val="28"/>
          <w:szCs w:val="28"/>
          <w:lang w:val="bg-BG"/>
        </w:rPr>
        <w:t>ците</w:t>
      </w:r>
      <w:r w:rsidR="007A2CE0" w:rsidRPr="002845CE">
        <w:rPr>
          <w:color w:val="000000" w:themeColor="text1"/>
          <w:sz w:val="28"/>
          <w:szCs w:val="28"/>
        </w:rPr>
        <w:t xml:space="preserve"> следва </w:t>
      </w:r>
      <w:r w:rsidR="001039FF" w:rsidRPr="002845CE">
        <w:rPr>
          <w:color w:val="000000" w:themeColor="text1"/>
          <w:sz w:val="28"/>
          <w:szCs w:val="28"/>
        </w:rPr>
        <w:t xml:space="preserve">през последните 3 години, считано от датата на подаване на офертата, </w:t>
      </w:r>
      <w:r w:rsidR="00906FF2" w:rsidRPr="002845CE">
        <w:rPr>
          <w:color w:val="000000" w:themeColor="text1"/>
          <w:sz w:val="28"/>
          <w:szCs w:val="28"/>
        </w:rPr>
        <w:t xml:space="preserve">да </w:t>
      </w:r>
      <w:r w:rsidR="00906FF2" w:rsidRPr="002845CE">
        <w:rPr>
          <w:color w:val="000000" w:themeColor="text1"/>
          <w:sz w:val="28"/>
          <w:szCs w:val="28"/>
          <w:lang w:val="bg-BG"/>
        </w:rPr>
        <w:t>са</w:t>
      </w:r>
      <w:r w:rsidR="001039FF" w:rsidRPr="002845CE">
        <w:rPr>
          <w:color w:val="000000" w:themeColor="text1"/>
          <w:sz w:val="28"/>
          <w:szCs w:val="28"/>
        </w:rPr>
        <w:t xml:space="preserve"> изпълнил</w:t>
      </w:r>
      <w:r w:rsidR="00906FF2" w:rsidRPr="002845CE">
        <w:rPr>
          <w:color w:val="000000" w:themeColor="text1"/>
          <w:sz w:val="28"/>
          <w:szCs w:val="28"/>
          <w:lang w:val="bg-BG"/>
        </w:rPr>
        <w:t>и</w:t>
      </w:r>
      <w:r w:rsidR="001039FF" w:rsidRPr="002845CE">
        <w:rPr>
          <w:color w:val="000000" w:themeColor="text1"/>
          <w:sz w:val="28"/>
          <w:szCs w:val="28"/>
        </w:rPr>
        <w:t xml:space="preserve"> поне 5 /пет/ </w:t>
      </w:r>
      <w:r w:rsidR="001039FF" w:rsidRPr="002845CE">
        <w:rPr>
          <w:color w:val="000000" w:themeColor="text1"/>
          <w:sz w:val="28"/>
          <w:szCs w:val="28"/>
          <w:lang w:val="bg-BG"/>
        </w:rPr>
        <w:t xml:space="preserve">услуги </w:t>
      </w:r>
      <w:r w:rsidR="001039FF" w:rsidRPr="002845CE">
        <w:rPr>
          <w:color w:val="000000" w:themeColor="text1"/>
          <w:sz w:val="28"/>
          <w:szCs w:val="28"/>
        </w:rPr>
        <w:t>с предмет, сходен с предмета на поръчката</w:t>
      </w:r>
      <w:r w:rsidR="001039FF" w:rsidRPr="002845CE">
        <w:rPr>
          <w:color w:val="000000" w:themeColor="text1"/>
          <w:sz w:val="28"/>
          <w:szCs w:val="28"/>
          <w:lang w:val="bg-BG"/>
        </w:rPr>
        <w:t xml:space="preserve">, </w:t>
      </w:r>
      <w:r w:rsidR="001039FF" w:rsidRPr="002845CE">
        <w:rPr>
          <w:color w:val="000000" w:themeColor="text1"/>
          <w:sz w:val="28"/>
          <w:szCs w:val="28"/>
        </w:rPr>
        <w:t>от които поне едн</w:t>
      </w:r>
      <w:r w:rsidR="002C0D91">
        <w:rPr>
          <w:color w:val="000000" w:themeColor="text1"/>
          <w:sz w:val="28"/>
          <w:szCs w:val="28"/>
          <w:lang w:val="bg-BG"/>
        </w:rPr>
        <w:t>а</w:t>
      </w:r>
      <w:r w:rsidR="001039FF" w:rsidRPr="002845CE">
        <w:rPr>
          <w:color w:val="000000" w:themeColor="text1"/>
          <w:sz w:val="28"/>
          <w:szCs w:val="28"/>
        </w:rPr>
        <w:t xml:space="preserve"> в лечебно заведение за болнична медицинска помощ</w:t>
      </w:r>
      <w:r w:rsidR="001039FF" w:rsidRPr="002845CE">
        <w:rPr>
          <w:color w:val="000000" w:themeColor="text1"/>
          <w:sz w:val="28"/>
          <w:szCs w:val="28"/>
          <w:lang w:val="bg-BG"/>
        </w:rPr>
        <w:t>.</w:t>
      </w:r>
    </w:p>
    <w:p w:rsidR="001039FF" w:rsidRDefault="001039FF" w:rsidP="001C119A">
      <w:pPr>
        <w:tabs>
          <w:tab w:val="left" w:pos="0"/>
          <w:tab w:val="left" w:pos="1134"/>
          <w:tab w:val="left" w:pos="1276"/>
        </w:tabs>
        <w:ind w:firstLine="851"/>
        <w:jc w:val="both"/>
        <w:rPr>
          <w:sz w:val="28"/>
          <w:szCs w:val="28"/>
          <w:lang w:val="bg-BG"/>
        </w:rPr>
      </w:pPr>
      <w:r w:rsidRPr="002845CE">
        <w:rPr>
          <w:color w:val="000000" w:themeColor="text1"/>
          <w:sz w:val="28"/>
          <w:szCs w:val="28"/>
          <w:lang w:val="bg-BG"/>
        </w:rPr>
        <w:t>Участниците следва да докажат съответствие</w:t>
      </w:r>
      <w:r w:rsidRPr="00F2621D">
        <w:rPr>
          <w:sz w:val="28"/>
          <w:szCs w:val="28"/>
          <w:lang w:val="bg-BG"/>
        </w:rPr>
        <w:t xml:space="preserve"> с го</w:t>
      </w:r>
      <w:r>
        <w:rPr>
          <w:sz w:val="28"/>
          <w:szCs w:val="28"/>
          <w:lang w:val="bg-BG"/>
        </w:rPr>
        <w:t>рното изискване като представят: д</w:t>
      </w:r>
      <w:r w:rsidR="007A2CE0" w:rsidRPr="001039FF">
        <w:rPr>
          <w:sz w:val="28"/>
          <w:szCs w:val="28"/>
        </w:rPr>
        <w:t xml:space="preserve">екларация, съдържаща списък на услугите, които са еднакви или </w:t>
      </w:r>
      <w:r w:rsidR="007A2CE0" w:rsidRPr="001039FF">
        <w:rPr>
          <w:sz w:val="28"/>
          <w:szCs w:val="28"/>
        </w:rPr>
        <w:lastRenderedPageBreak/>
        <w:t>сходни с предмета на обществената поръчка, изпълнени през последните три години, считано от датата на подаване на офертата, с посочване на стойностите, датите и получателите, заедно с доказателс</w:t>
      </w:r>
      <w:r>
        <w:rPr>
          <w:sz w:val="28"/>
          <w:szCs w:val="28"/>
        </w:rPr>
        <w:t>тво за извършената услуга.</w:t>
      </w:r>
    </w:p>
    <w:p w:rsidR="0002481A" w:rsidRDefault="007A2CE0" w:rsidP="001C119A">
      <w:pPr>
        <w:tabs>
          <w:tab w:val="left" w:pos="0"/>
          <w:tab w:val="left" w:pos="1134"/>
          <w:tab w:val="left" w:pos="1276"/>
        </w:tabs>
        <w:ind w:firstLine="851"/>
        <w:jc w:val="both"/>
        <w:rPr>
          <w:sz w:val="28"/>
          <w:szCs w:val="28"/>
          <w:lang w:val="bg-BG"/>
        </w:rPr>
      </w:pPr>
      <w:proofErr w:type="gramStart"/>
      <w:r w:rsidRPr="001039FF">
        <w:rPr>
          <w:sz w:val="28"/>
          <w:szCs w:val="28"/>
        </w:rPr>
        <w:t>Доказателството може да се представи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услугата.</w:t>
      </w:r>
      <w:proofErr w:type="gramEnd"/>
    </w:p>
    <w:p w:rsidR="0002481A" w:rsidRDefault="00E80708" w:rsidP="001C119A">
      <w:pPr>
        <w:tabs>
          <w:tab w:val="left" w:pos="0"/>
          <w:tab w:val="left" w:pos="1134"/>
          <w:tab w:val="left" w:pos="1276"/>
        </w:tabs>
        <w:ind w:firstLine="851"/>
        <w:jc w:val="both"/>
        <w:rPr>
          <w:color w:val="000000" w:themeColor="text1"/>
          <w:sz w:val="28"/>
          <w:szCs w:val="28"/>
          <w:lang w:val="ru-RU"/>
        </w:rPr>
      </w:pPr>
      <w:r>
        <w:rPr>
          <w:sz w:val="28"/>
          <w:szCs w:val="28"/>
          <w:lang w:val="bg-BG"/>
        </w:rPr>
        <w:t>4.</w:t>
      </w:r>
      <w:r w:rsidR="007A2CE0" w:rsidRPr="00043501">
        <w:rPr>
          <w:sz w:val="28"/>
          <w:szCs w:val="28"/>
          <w:lang w:val="bg-BG"/>
        </w:rPr>
        <w:t xml:space="preserve"> </w:t>
      </w:r>
      <w:r w:rsidR="0002481A">
        <w:rPr>
          <w:sz w:val="28"/>
          <w:szCs w:val="28"/>
          <w:lang w:val="bg-BG"/>
        </w:rPr>
        <w:t xml:space="preserve">Участниците следва </w:t>
      </w:r>
      <w:r w:rsidR="0002481A" w:rsidRPr="009373A8">
        <w:rPr>
          <w:color w:val="000000" w:themeColor="text1"/>
          <w:sz w:val="28"/>
          <w:szCs w:val="28"/>
          <w:lang w:val="ru-RU"/>
        </w:rPr>
        <w:t>да разполагат с</w:t>
      </w:r>
      <w:r w:rsidR="0002481A">
        <w:rPr>
          <w:color w:val="000000" w:themeColor="text1"/>
          <w:sz w:val="28"/>
          <w:szCs w:val="28"/>
          <w:lang w:val="ru-RU"/>
        </w:rPr>
        <w:t>:</w:t>
      </w:r>
    </w:p>
    <w:p w:rsidR="0002481A" w:rsidRDefault="00E80708" w:rsidP="001C119A">
      <w:pPr>
        <w:tabs>
          <w:tab w:val="left" w:pos="0"/>
          <w:tab w:val="left" w:pos="1134"/>
          <w:tab w:val="left" w:pos="1276"/>
        </w:tabs>
        <w:ind w:firstLine="851"/>
        <w:jc w:val="both"/>
        <w:rPr>
          <w:sz w:val="28"/>
          <w:szCs w:val="28"/>
          <w:lang w:val="bg-BG"/>
        </w:rPr>
      </w:pPr>
      <w:r>
        <w:rPr>
          <w:color w:val="000000" w:themeColor="text1"/>
          <w:sz w:val="28"/>
          <w:szCs w:val="28"/>
          <w:lang w:val="ru-RU"/>
        </w:rPr>
        <w:t>4</w:t>
      </w:r>
      <w:r w:rsidR="0002481A">
        <w:rPr>
          <w:color w:val="000000" w:themeColor="text1"/>
          <w:sz w:val="28"/>
          <w:szCs w:val="28"/>
          <w:lang w:val="ru-RU"/>
        </w:rPr>
        <w:t>.1.</w:t>
      </w:r>
      <w:r w:rsidR="0002481A" w:rsidRPr="009373A8">
        <w:rPr>
          <w:color w:val="000000" w:themeColor="text1"/>
          <w:sz w:val="28"/>
          <w:szCs w:val="28"/>
          <w:lang w:val="ru-RU"/>
        </w:rPr>
        <w:t xml:space="preserve"> най-малко </w:t>
      </w:r>
      <w:r w:rsidR="0002481A" w:rsidRPr="009373A8">
        <w:rPr>
          <w:color w:val="000000" w:themeColor="text1"/>
          <w:sz w:val="28"/>
          <w:szCs w:val="28"/>
          <w:lang w:val="en-US"/>
        </w:rPr>
        <w:t>4</w:t>
      </w:r>
      <w:r w:rsidR="0002481A" w:rsidRPr="009373A8">
        <w:rPr>
          <w:color w:val="000000" w:themeColor="text1"/>
          <w:sz w:val="28"/>
          <w:szCs w:val="28"/>
          <w:lang w:val="ru-RU"/>
        </w:rPr>
        <w:t xml:space="preserve"> /</w:t>
      </w:r>
      <w:r w:rsidR="0002481A" w:rsidRPr="009373A8">
        <w:rPr>
          <w:color w:val="000000" w:themeColor="text1"/>
          <w:sz w:val="28"/>
          <w:szCs w:val="28"/>
          <w:lang w:val="bg-BG"/>
        </w:rPr>
        <w:t>четири</w:t>
      </w:r>
      <w:r w:rsidR="0002481A" w:rsidRPr="009373A8">
        <w:rPr>
          <w:color w:val="000000" w:themeColor="text1"/>
          <w:sz w:val="28"/>
          <w:szCs w:val="28"/>
          <w:lang w:val="ru-RU"/>
        </w:rPr>
        <w:t xml:space="preserve">/ технически лица с правоспособност за упражняване на професия монтьор на асансьори, които пряко ще извършват изпълнението на поръчката, като </w:t>
      </w:r>
      <w:r w:rsidR="0002481A" w:rsidRPr="00C87614">
        <w:rPr>
          <w:color w:val="000000" w:themeColor="text1"/>
          <w:sz w:val="28"/>
          <w:szCs w:val="28"/>
          <w:lang w:val="ru-RU"/>
        </w:rPr>
        <w:t>поне едно тези лица</w:t>
      </w:r>
      <w:r w:rsidR="0002481A">
        <w:rPr>
          <w:color w:val="000000" w:themeColor="text1"/>
          <w:sz w:val="28"/>
          <w:szCs w:val="28"/>
          <w:lang w:val="ru-RU"/>
        </w:rPr>
        <w:t xml:space="preserve"> следва</w:t>
      </w:r>
      <w:r w:rsidR="0002481A" w:rsidRPr="00C87614">
        <w:rPr>
          <w:color w:val="000000" w:themeColor="text1"/>
          <w:sz w:val="28"/>
          <w:szCs w:val="28"/>
          <w:lang w:val="ru-RU"/>
        </w:rPr>
        <w:t xml:space="preserve"> да притежава </w:t>
      </w:r>
      <w:r w:rsidR="0002481A" w:rsidRPr="00C87614">
        <w:rPr>
          <w:color w:val="000000" w:themeColor="text1"/>
          <w:sz w:val="28"/>
          <w:szCs w:val="28"/>
          <w:lang w:val="en-US"/>
        </w:rPr>
        <w:t xml:space="preserve">валидно удостоверение за </w:t>
      </w:r>
      <w:r w:rsidR="0002481A" w:rsidRPr="00C87614">
        <w:rPr>
          <w:color w:val="000000" w:themeColor="text1"/>
          <w:sz w:val="28"/>
          <w:szCs w:val="28"/>
          <w:lang w:val="ru-RU"/>
        </w:rPr>
        <w:t xml:space="preserve">придобита </w:t>
      </w:r>
      <w:r w:rsidR="0002481A" w:rsidRPr="00C87614">
        <w:rPr>
          <w:sz w:val="28"/>
          <w:szCs w:val="28"/>
        </w:rPr>
        <w:t xml:space="preserve">квалификационна група по смисъла на </w:t>
      </w:r>
      <w:r w:rsidR="0002481A" w:rsidRPr="0003534C">
        <w:rPr>
          <w:i/>
          <w:sz w:val="28"/>
          <w:szCs w:val="28"/>
        </w:rPr>
        <w:t xml:space="preserve">чл. </w:t>
      </w:r>
      <w:proofErr w:type="gramStart"/>
      <w:r w:rsidR="0002481A" w:rsidRPr="0003534C">
        <w:rPr>
          <w:i/>
          <w:sz w:val="28"/>
          <w:szCs w:val="28"/>
        </w:rPr>
        <w:t>26, ал.</w:t>
      </w:r>
      <w:proofErr w:type="gramEnd"/>
      <w:r w:rsidR="0002481A" w:rsidRPr="0003534C">
        <w:rPr>
          <w:i/>
          <w:sz w:val="28"/>
          <w:szCs w:val="28"/>
        </w:rPr>
        <w:t xml:space="preserve"> 1 от </w:t>
      </w:r>
      <w:r w:rsidR="0002481A" w:rsidRPr="0003534C">
        <w:rPr>
          <w:bCs/>
          <w:i/>
          <w:sz w:val="28"/>
          <w:szCs w:val="28"/>
          <w:shd w:val="clear" w:color="auto" w:fill="FEFEFE"/>
        </w:rPr>
        <w:t xml:space="preserve">Правилника за безопасност и здраве при работа </w:t>
      </w:r>
      <w:r w:rsidR="0002481A" w:rsidRPr="0003534C">
        <w:rPr>
          <w:i/>
          <w:sz w:val="28"/>
          <w:szCs w:val="28"/>
        </w:rPr>
        <w:t>по електрообзавеждането с напрежение до 1000</w:t>
      </w:r>
      <w:r w:rsidR="00EA19E5">
        <w:rPr>
          <w:i/>
          <w:sz w:val="28"/>
          <w:szCs w:val="28"/>
          <w:lang w:val="bg-BG"/>
        </w:rPr>
        <w:t xml:space="preserve"> </w:t>
      </w:r>
      <w:r w:rsidR="00EA19E5">
        <w:rPr>
          <w:i/>
          <w:sz w:val="28"/>
          <w:szCs w:val="28"/>
          <w:lang w:val="en-US"/>
        </w:rPr>
        <w:t>V</w:t>
      </w:r>
      <w:r w:rsidR="0002481A" w:rsidRPr="00C87614">
        <w:rPr>
          <w:sz w:val="28"/>
          <w:szCs w:val="28"/>
          <w:lang w:val="bg-BG"/>
        </w:rPr>
        <w:t>;</w:t>
      </w:r>
    </w:p>
    <w:p w:rsidR="0002481A" w:rsidRDefault="00E80708" w:rsidP="001C119A">
      <w:pPr>
        <w:tabs>
          <w:tab w:val="left" w:pos="0"/>
          <w:tab w:val="left" w:pos="1134"/>
          <w:tab w:val="left" w:pos="1276"/>
        </w:tabs>
        <w:ind w:firstLine="851"/>
        <w:jc w:val="both"/>
        <w:rPr>
          <w:sz w:val="28"/>
          <w:szCs w:val="28"/>
          <w:lang w:val="bg-BG"/>
        </w:rPr>
      </w:pPr>
      <w:r>
        <w:rPr>
          <w:sz w:val="28"/>
          <w:szCs w:val="28"/>
          <w:lang w:val="bg-BG"/>
        </w:rPr>
        <w:t>4</w:t>
      </w:r>
      <w:r w:rsidR="0002481A">
        <w:rPr>
          <w:sz w:val="28"/>
          <w:szCs w:val="28"/>
          <w:lang w:val="bg-BG"/>
        </w:rPr>
        <w:t xml:space="preserve">.2. </w:t>
      </w:r>
      <w:r w:rsidR="0002481A" w:rsidRPr="009373A8">
        <w:rPr>
          <w:sz w:val="28"/>
          <w:szCs w:val="28"/>
          <w:lang w:val="ru-RU"/>
        </w:rPr>
        <w:t xml:space="preserve">поне един отговорник по качеството, назначен на трудов договор с минимум 3 /три/ години трудов стаж като отговорник по качеството; </w:t>
      </w:r>
    </w:p>
    <w:p w:rsidR="0002481A" w:rsidRPr="0002481A" w:rsidRDefault="00E80708" w:rsidP="001C119A">
      <w:pPr>
        <w:tabs>
          <w:tab w:val="left" w:pos="0"/>
          <w:tab w:val="left" w:pos="1134"/>
          <w:tab w:val="left" w:pos="1276"/>
        </w:tabs>
        <w:ind w:firstLine="851"/>
        <w:jc w:val="both"/>
        <w:rPr>
          <w:sz w:val="28"/>
          <w:szCs w:val="28"/>
          <w:lang w:val="bg-BG"/>
        </w:rPr>
      </w:pPr>
      <w:r>
        <w:rPr>
          <w:sz w:val="28"/>
          <w:szCs w:val="28"/>
          <w:lang w:val="bg-BG"/>
        </w:rPr>
        <w:t>4</w:t>
      </w:r>
      <w:r w:rsidR="0002481A">
        <w:rPr>
          <w:sz w:val="28"/>
          <w:szCs w:val="28"/>
          <w:lang w:val="bg-BG"/>
        </w:rPr>
        <w:t xml:space="preserve">.3. </w:t>
      </w:r>
      <w:r w:rsidR="0002481A" w:rsidRPr="00236831">
        <w:rPr>
          <w:sz w:val="28"/>
          <w:szCs w:val="28"/>
          <w:lang w:val="ru-RU"/>
        </w:rPr>
        <w:t xml:space="preserve">поне един </w:t>
      </w:r>
      <w:r w:rsidR="0002481A" w:rsidRPr="00236831">
        <w:rPr>
          <w:color w:val="000000"/>
          <w:sz w:val="28"/>
          <w:szCs w:val="28"/>
          <w:lang w:val="ru-RU"/>
        </w:rPr>
        <w:t xml:space="preserve">отговорник за безопасността и здравето на служителите при извършване на ремонтни дейности, притежаващ </w:t>
      </w:r>
      <w:r w:rsidR="0002481A" w:rsidRPr="00236831">
        <w:rPr>
          <w:sz w:val="28"/>
          <w:szCs w:val="28"/>
          <w:lang w:val="bg-BG"/>
        </w:rPr>
        <w:t>удостоверение по смисъла на</w:t>
      </w:r>
      <w:r w:rsidR="0002481A" w:rsidRPr="00236831">
        <w:rPr>
          <w:sz w:val="28"/>
          <w:szCs w:val="28"/>
        </w:rPr>
        <w:t xml:space="preserve"> </w:t>
      </w:r>
      <w:r w:rsidR="0002481A" w:rsidRPr="0003534C">
        <w:rPr>
          <w:i/>
          <w:sz w:val="28"/>
          <w:szCs w:val="28"/>
        </w:rPr>
        <w:t xml:space="preserve">чл. </w:t>
      </w:r>
      <w:proofErr w:type="gramStart"/>
      <w:r w:rsidR="0002481A" w:rsidRPr="0003534C">
        <w:rPr>
          <w:i/>
          <w:sz w:val="28"/>
          <w:szCs w:val="28"/>
        </w:rPr>
        <w:t>6 от</w:t>
      </w:r>
      <w:r w:rsidR="0002481A" w:rsidRPr="0003534C">
        <w:rPr>
          <w:i/>
          <w:sz w:val="28"/>
          <w:szCs w:val="28"/>
          <w:lang w:val="bg-BG"/>
        </w:rPr>
        <w:t xml:space="preserve"> </w:t>
      </w:r>
      <w:r w:rsidR="0002481A" w:rsidRPr="0003534C">
        <w:rPr>
          <w:i/>
          <w:sz w:val="28"/>
          <w:szCs w:val="28"/>
          <w:bdr w:val="none" w:sz="0" w:space="0" w:color="auto" w:frame="1"/>
          <w:shd w:val="clear" w:color="auto" w:fill="FFFFFF"/>
        </w:rPr>
        <w:t>Н</w:t>
      </w:r>
      <w:r w:rsidR="0002481A" w:rsidRPr="0003534C">
        <w:rPr>
          <w:i/>
          <w:sz w:val="28"/>
          <w:szCs w:val="28"/>
          <w:bdr w:val="none" w:sz="0" w:space="0" w:color="auto" w:frame="1"/>
          <w:shd w:val="clear" w:color="auto" w:fill="FFFFFF"/>
          <w:lang w:val="bg-BG"/>
        </w:rPr>
        <w:t>аредба</w:t>
      </w:r>
      <w:r w:rsidR="0002481A" w:rsidRPr="0003534C">
        <w:rPr>
          <w:i/>
          <w:sz w:val="28"/>
          <w:szCs w:val="28"/>
        </w:rPr>
        <w:t xml:space="preserve"> </w:t>
      </w:r>
      <w:r w:rsidR="0002481A" w:rsidRPr="0003534C">
        <w:rPr>
          <w:i/>
          <w:sz w:val="28"/>
          <w:szCs w:val="28"/>
          <w:bdr w:val="none" w:sz="0" w:space="0" w:color="auto" w:frame="1"/>
          <w:shd w:val="clear" w:color="auto" w:fill="FFFFFF"/>
        </w:rPr>
        <w:t>№</w:t>
      </w:r>
      <w:r w:rsidR="0002481A" w:rsidRPr="0003534C">
        <w:rPr>
          <w:i/>
          <w:sz w:val="28"/>
          <w:szCs w:val="28"/>
        </w:rPr>
        <w:t xml:space="preserve"> </w:t>
      </w:r>
      <w:r w:rsidR="0002481A" w:rsidRPr="0003534C">
        <w:rPr>
          <w:i/>
          <w:sz w:val="28"/>
          <w:szCs w:val="28"/>
          <w:bdr w:val="none" w:sz="0" w:space="0" w:color="auto" w:frame="1"/>
          <w:shd w:val="clear" w:color="auto" w:fill="FFFFFF"/>
        </w:rPr>
        <w:t>РД</w:t>
      </w:r>
      <w:r w:rsidR="0002481A" w:rsidRPr="0003534C">
        <w:rPr>
          <w:i/>
          <w:sz w:val="28"/>
          <w:szCs w:val="28"/>
        </w:rPr>
        <w:t>-</w:t>
      </w:r>
      <w:r w:rsidR="0002481A" w:rsidRPr="0003534C">
        <w:rPr>
          <w:i/>
          <w:sz w:val="28"/>
          <w:szCs w:val="28"/>
          <w:bdr w:val="none" w:sz="0" w:space="0" w:color="auto" w:frame="1"/>
          <w:shd w:val="clear" w:color="auto" w:fill="FFFFFF"/>
        </w:rPr>
        <w:t>07</w:t>
      </w:r>
      <w:r w:rsidR="0002481A" w:rsidRPr="0003534C">
        <w:rPr>
          <w:i/>
          <w:sz w:val="28"/>
          <w:szCs w:val="28"/>
        </w:rPr>
        <w:t>-</w:t>
      </w:r>
      <w:r w:rsidR="0002481A" w:rsidRPr="0003534C">
        <w:rPr>
          <w:i/>
          <w:sz w:val="28"/>
          <w:szCs w:val="28"/>
          <w:bdr w:val="none" w:sz="0" w:space="0" w:color="auto" w:frame="1"/>
          <w:shd w:val="clear" w:color="auto" w:fill="FFFFFF"/>
        </w:rPr>
        <w:t>2</w:t>
      </w:r>
      <w:r w:rsidR="0002481A" w:rsidRPr="0003534C">
        <w:rPr>
          <w:i/>
          <w:sz w:val="28"/>
          <w:szCs w:val="28"/>
        </w:rPr>
        <w:t xml:space="preserve"> </w:t>
      </w:r>
      <w:r w:rsidR="0002481A" w:rsidRPr="0003534C">
        <w:rPr>
          <w:i/>
          <w:sz w:val="28"/>
          <w:szCs w:val="28"/>
          <w:bdr w:val="none" w:sz="0" w:space="0" w:color="auto" w:frame="1"/>
          <w:shd w:val="clear" w:color="auto" w:fill="FFFFFF"/>
        </w:rPr>
        <w:t>от</w:t>
      </w:r>
      <w:r w:rsidR="0002481A" w:rsidRPr="0003534C">
        <w:rPr>
          <w:i/>
          <w:sz w:val="28"/>
          <w:szCs w:val="28"/>
        </w:rPr>
        <w:t xml:space="preserve"> </w:t>
      </w:r>
      <w:r w:rsidR="0002481A" w:rsidRPr="0003534C">
        <w:rPr>
          <w:i/>
          <w:sz w:val="28"/>
          <w:szCs w:val="28"/>
          <w:bdr w:val="none" w:sz="0" w:space="0" w:color="auto" w:frame="1"/>
          <w:shd w:val="clear" w:color="auto" w:fill="FFFFFF"/>
        </w:rPr>
        <w:t>16.12.2009</w:t>
      </w:r>
      <w:r w:rsidR="0002481A" w:rsidRPr="0003534C">
        <w:rPr>
          <w:i/>
          <w:sz w:val="28"/>
          <w:szCs w:val="28"/>
        </w:rPr>
        <w:t>г.</w:t>
      </w:r>
      <w:proofErr w:type="gramEnd"/>
      <w:r w:rsidR="0002481A" w:rsidRPr="0003534C">
        <w:rPr>
          <w:i/>
          <w:sz w:val="28"/>
          <w:szCs w:val="28"/>
        </w:rPr>
        <w:t xml:space="preserve"> </w:t>
      </w:r>
      <w:proofErr w:type="gramStart"/>
      <w:r w:rsidR="0002481A" w:rsidRPr="0003534C">
        <w:rPr>
          <w:i/>
          <w:sz w:val="28"/>
          <w:szCs w:val="28"/>
        </w:rPr>
        <w:t>за</w:t>
      </w:r>
      <w:proofErr w:type="gramEnd"/>
      <w:r w:rsidR="0002481A" w:rsidRPr="0003534C">
        <w:rPr>
          <w:i/>
          <w:sz w:val="28"/>
          <w:szCs w:val="28"/>
        </w:rPr>
        <w:t xml:space="preserve"> </w:t>
      </w:r>
      <w:r w:rsidR="0002481A" w:rsidRPr="0003534C">
        <w:rPr>
          <w:i/>
          <w:sz w:val="28"/>
          <w:szCs w:val="28"/>
          <w:bdr w:val="none" w:sz="0" w:space="0" w:color="auto" w:frame="1"/>
          <w:shd w:val="clear" w:color="auto" w:fill="FFFFFF"/>
        </w:rPr>
        <w:t>условията</w:t>
      </w:r>
      <w:r w:rsidR="0002481A" w:rsidRPr="0003534C">
        <w:rPr>
          <w:i/>
          <w:sz w:val="28"/>
          <w:szCs w:val="28"/>
        </w:rPr>
        <w:t xml:space="preserve"> и </w:t>
      </w:r>
      <w:r w:rsidR="0002481A" w:rsidRPr="0003534C">
        <w:rPr>
          <w:i/>
          <w:sz w:val="28"/>
          <w:szCs w:val="28"/>
          <w:bdr w:val="none" w:sz="0" w:space="0" w:color="auto" w:frame="1"/>
          <w:shd w:val="clear" w:color="auto" w:fill="FFFFFF"/>
        </w:rPr>
        <w:t>реда</w:t>
      </w:r>
      <w:r w:rsidR="0002481A" w:rsidRPr="0003534C">
        <w:rPr>
          <w:i/>
          <w:sz w:val="28"/>
          <w:szCs w:val="28"/>
        </w:rPr>
        <w:t xml:space="preserve"> за </w:t>
      </w:r>
      <w:r w:rsidR="0002481A" w:rsidRPr="0003534C">
        <w:rPr>
          <w:i/>
          <w:sz w:val="28"/>
          <w:szCs w:val="28"/>
          <w:bdr w:val="none" w:sz="0" w:space="0" w:color="auto" w:frame="1"/>
          <w:shd w:val="clear" w:color="auto" w:fill="FFFFFF"/>
        </w:rPr>
        <w:t>провеждането</w:t>
      </w:r>
      <w:r w:rsidR="0002481A" w:rsidRPr="0003534C">
        <w:rPr>
          <w:i/>
          <w:sz w:val="28"/>
          <w:szCs w:val="28"/>
        </w:rPr>
        <w:t xml:space="preserve"> на </w:t>
      </w:r>
      <w:r w:rsidR="0002481A" w:rsidRPr="0003534C">
        <w:rPr>
          <w:i/>
          <w:sz w:val="28"/>
          <w:szCs w:val="28"/>
          <w:bdr w:val="none" w:sz="0" w:space="0" w:color="auto" w:frame="1"/>
          <w:shd w:val="clear" w:color="auto" w:fill="FFFFFF"/>
        </w:rPr>
        <w:t>периодично</w:t>
      </w:r>
      <w:r w:rsidR="0002481A" w:rsidRPr="0003534C">
        <w:rPr>
          <w:i/>
          <w:sz w:val="28"/>
          <w:szCs w:val="28"/>
        </w:rPr>
        <w:t xml:space="preserve"> </w:t>
      </w:r>
      <w:r w:rsidR="0002481A" w:rsidRPr="0003534C">
        <w:rPr>
          <w:i/>
          <w:sz w:val="28"/>
          <w:szCs w:val="28"/>
          <w:bdr w:val="none" w:sz="0" w:space="0" w:color="auto" w:frame="1"/>
          <w:shd w:val="clear" w:color="auto" w:fill="FFFFFF"/>
        </w:rPr>
        <w:t>обучение</w:t>
      </w:r>
      <w:r w:rsidR="0002481A" w:rsidRPr="0003534C">
        <w:rPr>
          <w:i/>
          <w:sz w:val="28"/>
          <w:szCs w:val="28"/>
        </w:rPr>
        <w:t xml:space="preserve"> и </w:t>
      </w:r>
      <w:r w:rsidR="0002481A" w:rsidRPr="0003534C">
        <w:rPr>
          <w:i/>
          <w:sz w:val="28"/>
          <w:szCs w:val="28"/>
          <w:bdr w:val="none" w:sz="0" w:space="0" w:color="auto" w:frame="1"/>
          <w:shd w:val="clear" w:color="auto" w:fill="FFFFFF"/>
        </w:rPr>
        <w:t>инструктаж</w:t>
      </w:r>
      <w:r w:rsidR="0002481A" w:rsidRPr="0003534C">
        <w:rPr>
          <w:i/>
          <w:sz w:val="28"/>
          <w:szCs w:val="28"/>
        </w:rPr>
        <w:t xml:space="preserve"> на </w:t>
      </w:r>
      <w:r w:rsidR="0002481A" w:rsidRPr="0003534C">
        <w:rPr>
          <w:i/>
          <w:sz w:val="28"/>
          <w:szCs w:val="28"/>
          <w:bdr w:val="none" w:sz="0" w:space="0" w:color="auto" w:frame="1"/>
          <w:shd w:val="clear" w:color="auto" w:fill="FFFFFF"/>
        </w:rPr>
        <w:t>работниците</w:t>
      </w:r>
      <w:r w:rsidR="0002481A" w:rsidRPr="0003534C">
        <w:rPr>
          <w:i/>
          <w:sz w:val="28"/>
          <w:szCs w:val="28"/>
        </w:rPr>
        <w:t xml:space="preserve"> и </w:t>
      </w:r>
      <w:r w:rsidR="0002481A" w:rsidRPr="0003534C">
        <w:rPr>
          <w:i/>
          <w:sz w:val="28"/>
          <w:szCs w:val="28"/>
          <w:bdr w:val="none" w:sz="0" w:space="0" w:color="auto" w:frame="1"/>
          <w:shd w:val="clear" w:color="auto" w:fill="FFFFFF"/>
        </w:rPr>
        <w:t>служителите</w:t>
      </w:r>
      <w:r w:rsidR="0002481A" w:rsidRPr="0003534C">
        <w:rPr>
          <w:i/>
          <w:sz w:val="28"/>
          <w:szCs w:val="28"/>
        </w:rPr>
        <w:t xml:space="preserve"> по </w:t>
      </w:r>
      <w:r w:rsidR="0002481A" w:rsidRPr="0003534C">
        <w:rPr>
          <w:i/>
          <w:sz w:val="28"/>
          <w:szCs w:val="28"/>
          <w:bdr w:val="none" w:sz="0" w:space="0" w:color="auto" w:frame="1"/>
          <w:shd w:val="clear" w:color="auto" w:fill="FFFFFF"/>
        </w:rPr>
        <w:t>правилата</w:t>
      </w:r>
      <w:r w:rsidR="0002481A" w:rsidRPr="0003534C">
        <w:rPr>
          <w:i/>
          <w:sz w:val="28"/>
          <w:szCs w:val="28"/>
        </w:rPr>
        <w:t xml:space="preserve"> за </w:t>
      </w:r>
      <w:r w:rsidR="0002481A" w:rsidRPr="0003534C">
        <w:rPr>
          <w:i/>
          <w:sz w:val="28"/>
          <w:szCs w:val="28"/>
          <w:bdr w:val="none" w:sz="0" w:space="0" w:color="auto" w:frame="1"/>
          <w:shd w:val="clear" w:color="auto" w:fill="FFFFFF"/>
        </w:rPr>
        <w:t>осигуряване</w:t>
      </w:r>
      <w:r w:rsidR="0002481A" w:rsidRPr="0003534C">
        <w:rPr>
          <w:i/>
          <w:sz w:val="28"/>
          <w:szCs w:val="28"/>
        </w:rPr>
        <w:t xml:space="preserve"> на </w:t>
      </w:r>
      <w:r w:rsidR="0002481A" w:rsidRPr="0003534C">
        <w:rPr>
          <w:i/>
          <w:sz w:val="28"/>
          <w:szCs w:val="28"/>
          <w:bdr w:val="none" w:sz="0" w:space="0" w:color="auto" w:frame="1"/>
          <w:shd w:val="clear" w:color="auto" w:fill="FFFFFF"/>
        </w:rPr>
        <w:t>здравословни</w:t>
      </w:r>
      <w:r w:rsidR="0002481A" w:rsidRPr="0003534C">
        <w:rPr>
          <w:i/>
          <w:sz w:val="28"/>
          <w:szCs w:val="28"/>
        </w:rPr>
        <w:t xml:space="preserve"> и </w:t>
      </w:r>
      <w:r w:rsidR="0002481A" w:rsidRPr="0003534C">
        <w:rPr>
          <w:i/>
          <w:sz w:val="28"/>
          <w:szCs w:val="28"/>
          <w:bdr w:val="none" w:sz="0" w:space="0" w:color="auto" w:frame="1"/>
          <w:shd w:val="clear" w:color="auto" w:fill="FFFFFF"/>
        </w:rPr>
        <w:t>безопасни</w:t>
      </w:r>
      <w:r w:rsidR="0002481A" w:rsidRPr="0003534C">
        <w:rPr>
          <w:i/>
          <w:sz w:val="28"/>
          <w:szCs w:val="28"/>
        </w:rPr>
        <w:t xml:space="preserve"> </w:t>
      </w:r>
      <w:r w:rsidR="0002481A" w:rsidRPr="0003534C">
        <w:rPr>
          <w:i/>
          <w:sz w:val="28"/>
          <w:szCs w:val="28"/>
          <w:bdr w:val="none" w:sz="0" w:space="0" w:color="auto" w:frame="1"/>
          <w:shd w:val="clear" w:color="auto" w:fill="FFFFFF"/>
        </w:rPr>
        <w:t>условия</w:t>
      </w:r>
      <w:r w:rsidR="0002481A" w:rsidRPr="0003534C">
        <w:rPr>
          <w:i/>
          <w:sz w:val="28"/>
          <w:szCs w:val="28"/>
        </w:rPr>
        <w:t xml:space="preserve"> на </w:t>
      </w:r>
      <w:r w:rsidR="0002481A" w:rsidRPr="0003534C">
        <w:rPr>
          <w:i/>
          <w:color w:val="000000" w:themeColor="text1"/>
          <w:sz w:val="28"/>
          <w:szCs w:val="28"/>
          <w:bdr w:val="none" w:sz="0" w:space="0" w:color="auto" w:frame="1"/>
          <w:shd w:val="clear" w:color="auto" w:fill="FFFFFF"/>
        </w:rPr>
        <w:t>труд</w:t>
      </w:r>
      <w:r w:rsidR="0002481A" w:rsidRPr="00236831">
        <w:rPr>
          <w:color w:val="000000" w:themeColor="text1"/>
          <w:sz w:val="28"/>
          <w:szCs w:val="28"/>
        </w:rPr>
        <w:t xml:space="preserve"> </w:t>
      </w:r>
      <w:r w:rsidR="0002481A" w:rsidRPr="00B37241">
        <w:rPr>
          <w:color w:val="000000" w:themeColor="text1"/>
          <w:sz w:val="28"/>
          <w:szCs w:val="28"/>
          <w:lang w:val="ru-RU"/>
        </w:rPr>
        <w:t>с най-малко</w:t>
      </w:r>
      <w:r w:rsidR="0002481A">
        <w:rPr>
          <w:color w:val="000000" w:themeColor="text1"/>
          <w:sz w:val="28"/>
          <w:szCs w:val="28"/>
          <w:lang w:val="ru-RU"/>
        </w:rPr>
        <w:t xml:space="preserve"> 5</w:t>
      </w:r>
      <w:r w:rsidR="0002481A" w:rsidRPr="00B37241">
        <w:rPr>
          <w:color w:val="000000" w:themeColor="text1"/>
          <w:sz w:val="28"/>
          <w:szCs w:val="28"/>
          <w:lang w:val="ru-RU"/>
        </w:rPr>
        <w:t xml:space="preserve"> </w:t>
      </w:r>
      <w:r w:rsidR="0002481A">
        <w:rPr>
          <w:color w:val="000000" w:themeColor="text1"/>
          <w:sz w:val="28"/>
          <w:szCs w:val="28"/>
          <w:lang w:val="ru-RU"/>
        </w:rPr>
        <w:t>/</w:t>
      </w:r>
      <w:r w:rsidR="0002481A" w:rsidRPr="00B37241">
        <w:rPr>
          <w:color w:val="000000" w:themeColor="text1"/>
          <w:sz w:val="28"/>
          <w:szCs w:val="28"/>
          <w:lang w:val="ru-RU"/>
        </w:rPr>
        <w:t>пет</w:t>
      </w:r>
      <w:r w:rsidR="0002481A">
        <w:rPr>
          <w:color w:val="000000" w:themeColor="text1"/>
          <w:sz w:val="28"/>
          <w:szCs w:val="28"/>
          <w:lang w:val="ru-RU"/>
        </w:rPr>
        <w:t>/</w:t>
      </w:r>
      <w:r w:rsidR="0002481A" w:rsidRPr="00B37241">
        <w:rPr>
          <w:color w:val="000000" w:themeColor="text1"/>
          <w:sz w:val="28"/>
          <w:szCs w:val="28"/>
          <w:lang w:val="ru-RU"/>
        </w:rPr>
        <w:t xml:space="preserve"> години общ трудов стаж</w:t>
      </w:r>
      <w:bookmarkStart w:id="0" w:name="to_paragraph_id11492144"/>
      <w:bookmarkEnd w:id="0"/>
      <w:r w:rsidR="0002481A">
        <w:rPr>
          <w:color w:val="000000" w:themeColor="text1"/>
          <w:sz w:val="28"/>
          <w:szCs w:val="28"/>
          <w:lang w:val="ru-RU"/>
        </w:rPr>
        <w:t>.</w:t>
      </w:r>
    </w:p>
    <w:p w:rsidR="007A2CE0" w:rsidRPr="00C87614" w:rsidRDefault="0002481A" w:rsidP="001C119A">
      <w:pPr>
        <w:pStyle w:val="BodyText"/>
        <w:tabs>
          <w:tab w:val="left" w:pos="0"/>
          <w:tab w:val="left" w:pos="1134"/>
        </w:tabs>
        <w:spacing w:after="0"/>
        <w:ind w:firstLine="851"/>
        <w:jc w:val="both"/>
        <w:rPr>
          <w:sz w:val="28"/>
          <w:szCs w:val="28"/>
          <w:lang w:val="bg-BG"/>
        </w:rPr>
      </w:pPr>
      <w:r w:rsidRPr="00F2621D">
        <w:rPr>
          <w:sz w:val="28"/>
          <w:szCs w:val="28"/>
          <w:lang w:val="bg-BG"/>
        </w:rPr>
        <w:t>Участниците следва да докажат съответствие с го</w:t>
      </w:r>
      <w:r>
        <w:rPr>
          <w:sz w:val="28"/>
          <w:szCs w:val="28"/>
          <w:lang w:val="bg-BG"/>
        </w:rPr>
        <w:t>рните изисквания като представят:</w:t>
      </w:r>
      <w:r w:rsidR="00E80708">
        <w:rPr>
          <w:sz w:val="28"/>
          <w:szCs w:val="28"/>
          <w:lang w:val="bg-BG"/>
        </w:rPr>
        <w:t xml:space="preserve"> д</w:t>
      </w:r>
      <w:r w:rsidR="007A2CE0" w:rsidRPr="00043501">
        <w:rPr>
          <w:sz w:val="28"/>
          <w:szCs w:val="28"/>
        </w:rPr>
        <w:t>екларация, съдържаща списък на техническите лица, включително на тези, отговарящи за контрола на качеството</w:t>
      </w:r>
      <w:r w:rsidR="007A2CE0">
        <w:rPr>
          <w:sz w:val="28"/>
          <w:szCs w:val="28"/>
          <w:lang w:val="bg-BG"/>
        </w:rPr>
        <w:t xml:space="preserve"> и </w:t>
      </w:r>
      <w:r w:rsidR="007A2CE0" w:rsidRPr="00236831">
        <w:rPr>
          <w:color w:val="000000"/>
          <w:sz w:val="28"/>
          <w:szCs w:val="28"/>
          <w:lang w:val="ru-RU"/>
        </w:rPr>
        <w:t xml:space="preserve">за безопасността и здравето на служителите при извършване на ремонтни </w:t>
      </w:r>
      <w:r w:rsidR="007A2CE0" w:rsidRPr="00C87614">
        <w:rPr>
          <w:color w:val="000000"/>
          <w:sz w:val="28"/>
          <w:szCs w:val="28"/>
          <w:lang w:val="ru-RU"/>
        </w:rPr>
        <w:t>дейности</w:t>
      </w:r>
      <w:r w:rsidR="007A2CE0" w:rsidRPr="00C87614">
        <w:rPr>
          <w:sz w:val="28"/>
          <w:szCs w:val="28"/>
          <w:lang w:val="bg-BG"/>
        </w:rPr>
        <w:t>, к</w:t>
      </w:r>
      <w:r w:rsidR="007A2CE0" w:rsidRPr="00C87614">
        <w:rPr>
          <w:color w:val="000000" w:themeColor="text1"/>
          <w:sz w:val="28"/>
          <w:szCs w:val="28"/>
          <w:lang w:val="ru-RU"/>
        </w:rPr>
        <w:t>ъм която следва да са приложени:</w:t>
      </w:r>
    </w:p>
    <w:p w:rsidR="00F2621D" w:rsidRDefault="0002481A" w:rsidP="001C119A">
      <w:pPr>
        <w:pStyle w:val="m"/>
        <w:numPr>
          <w:ilvl w:val="0"/>
          <w:numId w:val="13"/>
        </w:numPr>
        <w:tabs>
          <w:tab w:val="left" w:pos="0"/>
          <w:tab w:val="left" w:pos="993"/>
        </w:tabs>
        <w:ind w:left="0" w:firstLine="851"/>
        <w:rPr>
          <w:color w:val="000000" w:themeColor="text1"/>
          <w:sz w:val="28"/>
          <w:szCs w:val="28"/>
          <w:lang w:val="ru-RU"/>
        </w:rPr>
      </w:pPr>
      <w:r>
        <w:rPr>
          <w:color w:val="000000" w:themeColor="text1"/>
          <w:sz w:val="28"/>
          <w:szCs w:val="28"/>
          <w:lang w:val="ru-RU"/>
        </w:rPr>
        <w:t xml:space="preserve"> </w:t>
      </w:r>
      <w:r w:rsidR="007A2CE0">
        <w:rPr>
          <w:color w:val="000000" w:themeColor="text1"/>
          <w:sz w:val="28"/>
          <w:szCs w:val="28"/>
          <w:lang w:val="ru-RU"/>
        </w:rPr>
        <w:t xml:space="preserve">за </w:t>
      </w:r>
      <w:r w:rsidR="007A2CE0" w:rsidRPr="00B37241">
        <w:rPr>
          <w:color w:val="000000" w:themeColor="text1"/>
          <w:sz w:val="28"/>
          <w:szCs w:val="28"/>
          <w:lang w:val="ru-RU"/>
        </w:rPr>
        <w:t>технически</w:t>
      </w:r>
      <w:r w:rsidR="007A2CE0">
        <w:rPr>
          <w:color w:val="000000" w:themeColor="text1"/>
          <w:sz w:val="28"/>
          <w:szCs w:val="28"/>
          <w:lang w:val="ru-RU"/>
        </w:rPr>
        <w:t xml:space="preserve">те лица </w:t>
      </w:r>
      <w:r w:rsidR="007A2CE0" w:rsidRPr="009373A8">
        <w:rPr>
          <w:color w:val="000000" w:themeColor="text1"/>
          <w:sz w:val="28"/>
          <w:szCs w:val="28"/>
          <w:lang w:val="ru-RU"/>
        </w:rPr>
        <w:t>с правоспособност за упражняване на професия монтьор на асансьори, които пряко ще извършват изпълнението на поръчката:</w:t>
      </w:r>
    </w:p>
    <w:p w:rsidR="00F2621D" w:rsidRPr="00F2621D" w:rsidRDefault="00F2621D" w:rsidP="001C119A">
      <w:pPr>
        <w:pStyle w:val="m"/>
        <w:tabs>
          <w:tab w:val="left" w:pos="0"/>
          <w:tab w:val="left" w:pos="993"/>
        </w:tabs>
        <w:ind w:firstLine="851"/>
        <w:rPr>
          <w:color w:val="000000" w:themeColor="text1"/>
          <w:sz w:val="28"/>
          <w:szCs w:val="28"/>
          <w:lang w:val="ru-RU"/>
        </w:rPr>
      </w:pPr>
      <w:r>
        <w:rPr>
          <w:color w:val="000000" w:themeColor="text1"/>
          <w:sz w:val="28"/>
          <w:szCs w:val="28"/>
          <w:lang w:val="ru-RU"/>
        </w:rPr>
        <w:t xml:space="preserve"> - </w:t>
      </w:r>
      <w:r w:rsidRPr="00236831">
        <w:rPr>
          <w:sz w:val="28"/>
          <w:szCs w:val="28"/>
        </w:rPr>
        <w:t>заверен</w:t>
      </w:r>
      <w:r>
        <w:rPr>
          <w:sz w:val="28"/>
          <w:szCs w:val="28"/>
        </w:rPr>
        <w:t>и</w:t>
      </w:r>
      <w:r w:rsidRPr="00236831">
        <w:rPr>
          <w:sz w:val="28"/>
          <w:szCs w:val="28"/>
        </w:rPr>
        <w:t xml:space="preserve"> от участника </w:t>
      </w:r>
      <w:r>
        <w:rPr>
          <w:sz w:val="28"/>
          <w:szCs w:val="28"/>
        </w:rPr>
        <w:t>копия от трудовите договори</w:t>
      </w:r>
      <w:r w:rsidRPr="007C46B7">
        <w:rPr>
          <w:sz w:val="28"/>
          <w:szCs w:val="28"/>
        </w:rPr>
        <w:t xml:space="preserve"> </w:t>
      </w:r>
      <w:r>
        <w:rPr>
          <w:sz w:val="28"/>
          <w:szCs w:val="28"/>
        </w:rPr>
        <w:t>на служителите;</w:t>
      </w:r>
    </w:p>
    <w:p w:rsidR="007A2CE0" w:rsidRPr="00CA131F" w:rsidRDefault="00F2621D" w:rsidP="001C119A">
      <w:pPr>
        <w:pStyle w:val="m"/>
        <w:tabs>
          <w:tab w:val="left" w:pos="0"/>
          <w:tab w:val="left" w:pos="993"/>
        </w:tabs>
        <w:ind w:firstLine="851"/>
        <w:rPr>
          <w:color w:val="000000" w:themeColor="text1"/>
          <w:sz w:val="28"/>
          <w:szCs w:val="28"/>
          <w:lang w:val="ru-RU"/>
        </w:rPr>
      </w:pPr>
      <w:r>
        <w:rPr>
          <w:color w:val="000000" w:themeColor="text1"/>
          <w:sz w:val="28"/>
          <w:szCs w:val="28"/>
          <w:lang w:val="ru-RU"/>
        </w:rPr>
        <w:t xml:space="preserve"> - </w:t>
      </w:r>
      <w:r w:rsidR="007A2CE0" w:rsidRPr="00CA131F">
        <w:rPr>
          <w:color w:val="000000" w:themeColor="text1"/>
          <w:sz w:val="28"/>
          <w:szCs w:val="28"/>
        </w:rPr>
        <w:t xml:space="preserve">заверени от участника свидетелства за </w:t>
      </w:r>
      <w:r w:rsidR="007A2CE0" w:rsidRPr="009373A8">
        <w:rPr>
          <w:color w:val="000000" w:themeColor="text1"/>
          <w:sz w:val="28"/>
          <w:szCs w:val="28"/>
          <w:lang w:val="ru-RU"/>
        </w:rPr>
        <w:t>правоспособност за упражняване на професия монтьор на асансьори</w:t>
      </w:r>
      <w:r w:rsidR="007A2CE0" w:rsidRPr="009373A8">
        <w:rPr>
          <w:color w:val="000000" w:themeColor="text1"/>
          <w:sz w:val="28"/>
          <w:szCs w:val="28"/>
        </w:rPr>
        <w:t>, издадени на основание</w:t>
      </w:r>
      <w:r w:rsidR="007A2CE0" w:rsidRPr="009373A8">
        <w:rPr>
          <w:sz w:val="28"/>
          <w:szCs w:val="28"/>
        </w:rPr>
        <w:t xml:space="preserve"> </w:t>
      </w:r>
      <w:r w:rsidR="007A2CE0" w:rsidRPr="0003534C">
        <w:rPr>
          <w:i/>
          <w:sz w:val="28"/>
          <w:szCs w:val="28"/>
        </w:rPr>
        <w:t xml:space="preserve">чл. 45, ал. 1, т. 3 от </w:t>
      </w:r>
      <w:r w:rsidR="007A2CE0" w:rsidRPr="0003534C">
        <w:rPr>
          <w:i/>
          <w:sz w:val="28"/>
          <w:szCs w:val="28"/>
          <w:lang w:val="ru-RU"/>
        </w:rPr>
        <w:t xml:space="preserve">Закона за техническите изисквания към </w:t>
      </w:r>
      <w:r w:rsidR="007A2CE0" w:rsidRPr="0003534C">
        <w:rPr>
          <w:i/>
          <w:color w:val="000000" w:themeColor="text1"/>
          <w:sz w:val="28"/>
          <w:szCs w:val="28"/>
          <w:lang w:val="ru-RU"/>
        </w:rPr>
        <w:t>продуктите</w:t>
      </w:r>
      <w:r w:rsidR="007A2CE0" w:rsidRPr="009373A8">
        <w:rPr>
          <w:color w:val="000000" w:themeColor="text1"/>
          <w:sz w:val="28"/>
          <w:szCs w:val="28"/>
          <w:lang w:val="ru-RU"/>
        </w:rPr>
        <w:t xml:space="preserve"> и</w:t>
      </w:r>
      <w:r w:rsidR="007A2CE0" w:rsidRPr="00CA131F">
        <w:rPr>
          <w:color w:val="000000" w:themeColor="text1"/>
          <w:sz w:val="28"/>
          <w:szCs w:val="28"/>
          <w:lang w:val="ru-RU"/>
        </w:rPr>
        <w:t xml:space="preserve"> </w:t>
      </w:r>
      <w:r w:rsidR="007A2CE0" w:rsidRPr="0003534C">
        <w:rPr>
          <w:i/>
          <w:color w:val="000000" w:themeColor="text1"/>
          <w:sz w:val="28"/>
          <w:szCs w:val="28"/>
          <w:lang w:val="ru-RU"/>
        </w:rPr>
        <w:t xml:space="preserve">чл. 16 от </w:t>
      </w:r>
      <w:bookmarkStart w:id="1" w:name="to_paragraph_id579708"/>
      <w:bookmarkEnd w:id="1"/>
      <w:r w:rsidR="007A2CE0" w:rsidRPr="0003534C">
        <w:rPr>
          <w:i/>
          <w:color w:val="000000" w:themeColor="text1"/>
          <w:sz w:val="28"/>
          <w:szCs w:val="28"/>
          <w:lang w:val="ru-RU"/>
        </w:rPr>
        <w:t xml:space="preserve">Наредба № 3 от 17.01.2001г. за условията и реда за придобиване на </w:t>
      </w:r>
      <w:r w:rsidR="007A2CE0" w:rsidRPr="0003534C">
        <w:rPr>
          <w:i/>
          <w:sz w:val="28"/>
          <w:szCs w:val="28"/>
        </w:rPr>
        <w:t>правоспособност за упражняване на професията "</w:t>
      </w:r>
      <w:r w:rsidR="007A2CE0" w:rsidRPr="0003534C">
        <w:rPr>
          <w:i/>
          <w:sz w:val="28"/>
          <w:szCs w:val="28"/>
          <w:bdr w:val="none" w:sz="0" w:space="0" w:color="auto" w:frame="1"/>
          <w:shd w:val="clear" w:color="auto" w:fill="FFFFFF"/>
        </w:rPr>
        <w:t>монтьор</w:t>
      </w:r>
      <w:r w:rsidR="007A2CE0" w:rsidRPr="0003534C">
        <w:rPr>
          <w:i/>
          <w:sz w:val="28"/>
          <w:szCs w:val="28"/>
        </w:rPr>
        <w:t xml:space="preserve"> по монтиране, поддържане и ремонтиране на </w:t>
      </w:r>
      <w:r w:rsidR="007A2CE0" w:rsidRPr="0003534C">
        <w:rPr>
          <w:i/>
          <w:sz w:val="28"/>
          <w:szCs w:val="28"/>
          <w:bdr w:val="none" w:sz="0" w:space="0" w:color="auto" w:frame="1"/>
          <w:shd w:val="clear" w:color="auto" w:fill="FFFFFF"/>
        </w:rPr>
        <w:t>асансьори</w:t>
      </w:r>
      <w:r w:rsidR="007A2CE0" w:rsidRPr="0003534C">
        <w:rPr>
          <w:i/>
          <w:sz w:val="28"/>
          <w:szCs w:val="28"/>
        </w:rPr>
        <w:t>"</w:t>
      </w:r>
      <w:r w:rsidR="007A2CE0" w:rsidRPr="00236831">
        <w:rPr>
          <w:sz w:val="28"/>
          <w:szCs w:val="28"/>
        </w:rPr>
        <w:t>, валидни към датата на подаване на офертата;</w:t>
      </w:r>
    </w:p>
    <w:p w:rsidR="00906FF2" w:rsidRDefault="00906FF2" w:rsidP="001C119A">
      <w:pPr>
        <w:pStyle w:val="NormalWeb"/>
        <w:tabs>
          <w:tab w:val="left" w:pos="0"/>
          <w:tab w:val="left" w:pos="993"/>
          <w:tab w:val="left" w:pos="1134"/>
        </w:tabs>
        <w:ind w:firstLine="851"/>
        <w:rPr>
          <w:sz w:val="28"/>
          <w:szCs w:val="28"/>
        </w:rPr>
      </w:pPr>
      <w:r>
        <w:rPr>
          <w:sz w:val="28"/>
          <w:szCs w:val="28"/>
        </w:rPr>
        <w:t xml:space="preserve">- </w:t>
      </w:r>
      <w:r w:rsidR="007A2CE0">
        <w:rPr>
          <w:sz w:val="28"/>
          <w:szCs w:val="28"/>
        </w:rPr>
        <w:t>заверено от участника удостоверение</w:t>
      </w:r>
      <w:r w:rsidR="007A2CE0" w:rsidRPr="00236831">
        <w:rPr>
          <w:sz w:val="28"/>
          <w:szCs w:val="28"/>
        </w:rPr>
        <w:t xml:space="preserve"> за придобита </w:t>
      </w:r>
      <w:r w:rsidR="007A2CE0" w:rsidRPr="0003534C">
        <w:rPr>
          <w:color w:val="auto"/>
          <w:sz w:val="28"/>
          <w:szCs w:val="28"/>
        </w:rPr>
        <w:t xml:space="preserve">квалификационна група по смисъла на </w:t>
      </w:r>
      <w:r w:rsidR="007A2CE0" w:rsidRPr="0003534C">
        <w:rPr>
          <w:i/>
          <w:color w:val="auto"/>
          <w:sz w:val="28"/>
          <w:szCs w:val="28"/>
        </w:rPr>
        <w:t xml:space="preserve">чл. 26, ал. 1 от </w:t>
      </w:r>
      <w:r w:rsidR="007A2CE0" w:rsidRPr="0003534C">
        <w:rPr>
          <w:bCs/>
          <w:i/>
          <w:color w:val="auto"/>
          <w:sz w:val="28"/>
          <w:szCs w:val="28"/>
          <w:shd w:val="clear" w:color="auto" w:fill="FEFEFE"/>
        </w:rPr>
        <w:t>Правилника за</w:t>
      </w:r>
      <w:r w:rsidR="007A2CE0" w:rsidRPr="0003534C">
        <w:rPr>
          <w:bCs/>
          <w:i/>
          <w:sz w:val="28"/>
          <w:szCs w:val="28"/>
          <w:shd w:val="clear" w:color="auto" w:fill="FEFEFE"/>
        </w:rPr>
        <w:t xml:space="preserve"> безопасност и здраве при работа </w:t>
      </w:r>
      <w:r w:rsidR="007A2CE0" w:rsidRPr="0003534C">
        <w:rPr>
          <w:i/>
          <w:sz w:val="28"/>
          <w:szCs w:val="28"/>
        </w:rPr>
        <w:t>по електрообзавеждането с напрежение до 1000</w:t>
      </w:r>
      <w:r w:rsidR="00EA19E5">
        <w:rPr>
          <w:i/>
          <w:sz w:val="28"/>
          <w:szCs w:val="28"/>
          <w:lang w:val="en-US"/>
        </w:rPr>
        <w:t xml:space="preserve"> V</w:t>
      </w:r>
      <w:r w:rsidR="007A2CE0">
        <w:rPr>
          <w:sz w:val="28"/>
          <w:szCs w:val="28"/>
        </w:rPr>
        <w:t>, валидно</w:t>
      </w:r>
      <w:r w:rsidR="007A2CE0" w:rsidRPr="00236831">
        <w:rPr>
          <w:sz w:val="28"/>
          <w:szCs w:val="28"/>
        </w:rPr>
        <w:t xml:space="preserve"> към датата на подаване на офертата</w:t>
      </w:r>
      <w:r w:rsidR="007A2CE0">
        <w:rPr>
          <w:sz w:val="28"/>
          <w:szCs w:val="28"/>
        </w:rPr>
        <w:t>, за поне едно от техническите лица;</w:t>
      </w:r>
    </w:p>
    <w:p w:rsidR="007A2CE0" w:rsidRPr="00906FF2" w:rsidRDefault="00906FF2" w:rsidP="001C119A">
      <w:pPr>
        <w:pStyle w:val="NormalWeb"/>
        <w:numPr>
          <w:ilvl w:val="0"/>
          <w:numId w:val="6"/>
        </w:numPr>
        <w:tabs>
          <w:tab w:val="left" w:pos="0"/>
          <w:tab w:val="left" w:pos="993"/>
          <w:tab w:val="left" w:pos="1134"/>
        </w:tabs>
        <w:ind w:left="0" w:firstLine="851"/>
        <w:rPr>
          <w:sz w:val="28"/>
          <w:szCs w:val="28"/>
        </w:rPr>
      </w:pPr>
      <w:r>
        <w:rPr>
          <w:sz w:val="28"/>
          <w:szCs w:val="28"/>
        </w:rPr>
        <w:t xml:space="preserve"> </w:t>
      </w:r>
      <w:r w:rsidR="007A2CE0" w:rsidRPr="00906FF2">
        <w:rPr>
          <w:sz w:val="28"/>
          <w:szCs w:val="28"/>
        </w:rPr>
        <w:t xml:space="preserve">за служителя, отговарящ за контрола на качеството: </w:t>
      </w:r>
    </w:p>
    <w:p w:rsidR="007A2CE0" w:rsidRDefault="00906FF2" w:rsidP="001C119A">
      <w:pPr>
        <w:pStyle w:val="BodyText"/>
        <w:tabs>
          <w:tab w:val="left" w:pos="0"/>
          <w:tab w:val="left" w:pos="993"/>
          <w:tab w:val="left" w:pos="1134"/>
        </w:tabs>
        <w:spacing w:after="0"/>
        <w:ind w:firstLine="851"/>
        <w:jc w:val="both"/>
        <w:rPr>
          <w:sz w:val="28"/>
          <w:szCs w:val="28"/>
          <w:lang w:val="bg-BG"/>
        </w:rPr>
      </w:pPr>
      <w:r>
        <w:rPr>
          <w:sz w:val="28"/>
          <w:szCs w:val="28"/>
          <w:lang w:val="bg-BG"/>
        </w:rPr>
        <w:t>-</w:t>
      </w:r>
      <w:r w:rsidR="007A2CE0">
        <w:rPr>
          <w:sz w:val="28"/>
          <w:szCs w:val="28"/>
          <w:lang w:val="bg-BG"/>
        </w:rPr>
        <w:t xml:space="preserve"> </w:t>
      </w:r>
      <w:r w:rsidR="007A2CE0" w:rsidRPr="00236831">
        <w:rPr>
          <w:sz w:val="28"/>
          <w:szCs w:val="28"/>
          <w:lang w:val="bg-BG"/>
        </w:rPr>
        <w:t xml:space="preserve">заверено от участника </w:t>
      </w:r>
      <w:r w:rsidR="007A2CE0">
        <w:rPr>
          <w:sz w:val="28"/>
          <w:szCs w:val="28"/>
        </w:rPr>
        <w:t>копие от трудовия договор</w:t>
      </w:r>
      <w:r w:rsidR="007A2CE0" w:rsidRPr="007C46B7">
        <w:rPr>
          <w:sz w:val="28"/>
          <w:szCs w:val="28"/>
          <w:lang w:val="bg-BG"/>
        </w:rPr>
        <w:t xml:space="preserve"> </w:t>
      </w:r>
      <w:r w:rsidR="007A2CE0">
        <w:rPr>
          <w:sz w:val="28"/>
          <w:szCs w:val="28"/>
          <w:lang w:val="bg-BG"/>
        </w:rPr>
        <w:t>на служителя;</w:t>
      </w:r>
    </w:p>
    <w:p w:rsidR="007A2CE0" w:rsidRPr="007C46B7" w:rsidRDefault="00906FF2" w:rsidP="001C119A">
      <w:pPr>
        <w:pStyle w:val="BodyText"/>
        <w:tabs>
          <w:tab w:val="left" w:pos="0"/>
          <w:tab w:val="left" w:pos="993"/>
          <w:tab w:val="left" w:pos="1134"/>
        </w:tabs>
        <w:spacing w:after="0"/>
        <w:ind w:firstLine="851"/>
        <w:jc w:val="both"/>
        <w:rPr>
          <w:sz w:val="28"/>
          <w:szCs w:val="28"/>
          <w:lang w:val="bg-BG"/>
        </w:rPr>
      </w:pPr>
      <w:r>
        <w:rPr>
          <w:sz w:val="28"/>
          <w:szCs w:val="28"/>
          <w:lang w:val="bg-BG"/>
        </w:rPr>
        <w:t>-</w:t>
      </w:r>
      <w:r w:rsidR="007A2CE0">
        <w:rPr>
          <w:sz w:val="28"/>
          <w:szCs w:val="28"/>
          <w:lang w:val="bg-BG"/>
        </w:rPr>
        <w:t xml:space="preserve"> </w:t>
      </w:r>
      <w:r w:rsidR="007A2CE0" w:rsidRPr="00236831">
        <w:rPr>
          <w:sz w:val="28"/>
          <w:szCs w:val="28"/>
          <w:lang w:val="bg-BG"/>
        </w:rPr>
        <w:t xml:space="preserve">заверено от участника </w:t>
      </w:r>
      <w:r w:rsidR="007A2CE0">
        <w:rPr>
          <w:sz w:val="28"/>
          <w:szCs w:val="28"/>
        </w:rPr>
        <w:t xml:space="preserve">копие от </w:t>
      </w:r>
      <w:r w:rsidR="007A2CE0" w:rsidRPr="00236831">
        <w:rPr>
          <w:sz w:val="28"/>
          <w:szCs w:val="28"/>
          <w:lang w:val="bg-BG"/>
        </w:rPr>
        <w:t>трудовата книжка</w:t>
      </w:r>
      <w:r w:rsidR="007A2CE0">
        <w:rPr>
          <w:sz w:val="28"/>
          <w:szCs w:val="28"/>
          <w:lang w:val="bg-BG"/>
        </w:rPr>
        <w:t xml:space="preserve"> на служителя</w:t>
      </w:r>
      <w:r w:rsidR="007A2CE0" w:rsidRPr="00236831">
        <w:rPr>
          <w:sz w:val="28"/>
          <w:szCs w:val="28"/>
          <w:lang w:val="bg-BG"/>
        </w:rPr>
        <w:t>;</w:t>
      </w:r>
    </w:p>
    <w:p w:rsidR="007A2CE0" w:rsidRPr="00F2621D" w:rsidRDefault="00906FF2" w:rsidP="001C119A">
      <w:pPr>
        <w:pStyle w:val="BodyText"/>
        <w:numPr>
          <w:ilvl w:val="0"/>
          <w:numId w:val="6"/>
        </w:numPr>
        <w:tabs>
          <w:tab w:val="left" w:pos="0"/>
          <w:tab w:val="left" w:pos="993"/>
          <w:tab w:val="left" w:pos="1134"/>
        </w:tabs>
        <w:spacing w:after="0"/>
        <w:ind w:left="0" w:firstLine="851"/>
        <w:jc w:val="both"/>
        <w:rPr>
          <w:b/>
          <w:sz w:val="28"/>
          <w:szCs w:val="28"/>
          <w:lang w:val="bg-BG"/>
        </w:rPr>
      </w:pPr>
      <w:r>
        <w:rPr>
          <w:sz w:val="28"/>
          <w:szCs w:val="28"/>
          <w:lang w:val="bg-BG"/>
        </w:rPr>
        <w:t xml:space="preserve"> </w:t>
      </w:r>
      <w:r w:rsidR="007A2CE0">
        <w:rPr>
          <w:sz w:val="28"/>
          <w:szCs w:val="28"/>
          <w:lang w:val="bg-BG"/>
        </w:rPr>
        <w:t xml:space="preserve">за </w:t>
      </w:r>
      <w:r w:rsidR="007A2CE0" w:rsidRPr="00236831">
        <w:rPr>
          <w:sz w:val="28"/>
          <w:szCs w:val="28"/>
        </w:rPr>
        <w:t xml:space="preserve">служителя, </w:t>
      </w:r>
      <w:r w:rsidR="007A2CE0" w:rsidRPr="00236831">
        <w:rPr>
          <w:color w:val="000000"/>
          <w:sz w:val="28"/>
          <w:szCs w:val="28"/>
          <w:lang w:val="ru-RU"/>
        </w:rPr>
        <w:t>о</w:t>
      </w:r>
      <w:r w:rsidR="007A2CE0" w:rsidRPr="00236831">
        <w:rPr>
          <w:sz w:val="28"/>
          <w:szCs w:val="28"/>
          <w:lang w:val="ru-RU"/>
        </w:rPr>
        <w:t>тговарящ</w:t>
      </w:r>
      <w:r w:rsidR="007A2CE0" w:rsidRPr="00236831">
        <w:rPr>
          <w:color w:val="000000"/>
          <w:sz w:val="28"/>
          <w:szCs w:val="28"/>
          <w:lang w:val="ru-RU"/>
        </w:rPr>
        <w:t xml:space="preserve"> за безопасността и здравето на служителите при извършване на ремонтни дейности</w:t>
      </w:r>
      <w:r w:rsidR="007A2CE0">
        <w:rPr>
          <w:color w:val="000000"/>
          <w:sz w:val="28"/>
          <w:szCs w:val="28"/>
          <w:lang w:val="ru-RU"/>
        </w:rPr>
        <w:t>:</w:t>
      </w:r>
    </w:p>
    <w:p w:rsidR="00F2621D" w:rsidRPr="0020558C" w:rsidRDefault="00906FF2" w:rsidP="001C119A">
      <w:pPr>
        <w:pStyle w:val="BodyText"/>
        <w:tabs>
          <w:tab w:val="left" w:pos="0"/>
          <w:tab w:val="left" w:pos="993"/>
          <w:tab w:val="left" w:pos="1134"/>
        </w:tabs>
        <w:spacing w:after="0"/>
        <w:ind w:firstLine="851"/>
        <w:jc w:val="both"/>
        <w:rPr>
          <w:b/>
          <w:sz w:val="28"/>
          <w:szCs w:val="28"/>
          <w:lang w:val="bg-BG"/>
        </w:rPr>
      </w:pPr>
      <w:r>
        <w:rPr>
          <w:sz w:val="28"/>
          <w:szCs w:val="28"/>
          <w:lang w:val="bg-BG"/>
        </w:rPr>
        <w:t>-</w:t>
      </w:r>
      <w:r w:rsidR="00F2621D">
        <w:rPr>
          <w:sz w:val="28"/>
          <w:szCs w:val="28"/>
          <w:lang w:val="bg-BG"/>
        </w:rPr>
        <w:t xml:space="preserve"> </w:t>
      </w:r>
      <w:r w:rsidR="00F2621D" w:rsidRPr="00236831">
        <w:rPr>
          <w:sz w:val="28"/>
          <w:szCs w:val="28"/>
          <w:lang w:val="bg-BG"/>
        </w:rPr>
        <w:t xml:space="preserve">заверено от участника </w:t>
      </w:r>
      <w:r w:rsidR="00F2621D">
        <w:rPr>
          <w:sz w:val="28"/>
          <w:szCs w:val="28"/>
        </w:rPr>
        <w:t>копие от трудовия договор</w:t>
      </w:r>
      <w:r w:rsidR="00F2621D" w:rsidRPr="007C46B7">
        <w:rPr>
          <w:sz w:val="28"/>
          <w:szCs w:val="28"/>
          <w:lang w:val="bg-BG"/>
        </w:rPr>
        <w:t xml:space="preserve"> </w:t>
      </w:r>
      <w:r w:rsidR="00F2621D">
        <w:rPr>
          <w:sz w:val="28"/>
          <w:szCs w:val="28"/>
          <w:lang w:val="bg-BG"/>
        </w:rPr>
        <w:t xml:space="preserve">на </w:t>
      </w:r>
      <w:r w:rsidR="00F2621D" w:rsidRPr="00F2621D">
        <w:rPr>
          <w:sz w:val="28"/>
          <w:szCs w:val="28"/>
          <w:lang w:val="bg-BG"/>
        </w:rPr>
        <w:t>служителя;</w:t>
      </w:r>
    </w:p>
    <w:p w:rsidR="007A2CE0" w:rsidRPr="0002481A" w:rsidRDefault="00906FF2" w:rsidP="001C119A">
      <w:pPr>
        <w:pStyle w:val="BodyText"/>
        <w:tabs>
          <w:tab w:val="left" w:pos="0"/>
          <w:tab w:val="left" w:pos="993"/>
          <w:tab w:val="left" w:pos="1134"/>
        </w:tabs>
        <w:spacing w:after="0"/>
        <w:ind w:firstLine="851"/>
        <w:jc w:val="both"/>
        <w:rPr>
          <w:b/>
          <w:sz w:val="28"/>
          <w:szCs w:val="28"/>
          <w:lang w:val="bg-BG"/>
        </w:rPr>
      </w:pPr>
      <w:r>
        <w:rPr>
          <w:sz w:val="28"/>
          <w:szCs w:val="28"/>
          <w:lang w:val="bg-BG"/>
        </w:rPr>
        <w:lastRenderedPageBreak/>
        <w:t xml:space="preserve">- </w:t>
      </w:r>
      <w:r w:rsidR="007A2CE0" w:rsidRPr="00F2621D">
        <w:rPr>
          <w:sz w:val="28"/>
          <w:szCs w:val="28"/>
          <w:lang w:val="bg-BG"/>
        </w:rPr>
        <w:t xml:space="preserve">заверено от участника </w:t>
      </w:r>
      <w:r w:rsidR="007A2CE0" w:rsidRPr="00F2621D">
        <w:rPr>
          <w:sz w:val="28"/>
          <w:szCs w:val="28"/>
        </w:rPr>
        <w:t>копи</w:t>
      </w:r>
      <w:r w:rsidR="007A2CE0" w:rsidRPr="00F2621D">
        <w:rPr>
          <w:sz w:val="28"/>
          <w:szCs w:val="28"/>
          <w:lang w:val="bg-BG"/>
        </w:rPr>
        <w:t>е от удостоверение по смисъла на</w:t>
      </w:r>
      <w:r w:rsidR="007A2CE0" w:rsidRPr="00F2621D">
        <w:rPr>
          <w:sz w:val="28"/>
          <w:szCs w:val="28"/>
        </w:rPr>
        <w:t xml:space="preserve"> </w:t>
      </w:r>
      <w:r w:rsidR="007A2CE0" w:rsidRPr="00F2621D">
        <w:rPr>
          <w:i/>
          <w:sz w:val="28"/>
          <w:szCs w:val="28"/>
        </w:rPr>
        <w:t xml:space="preserve">чл. </w:t>
      </w:r>
      <w:proofErr w:type="gramStart"/>
      <w:r w:rsidR="007A2CE0" w:rsidRPr="00F2621D">
        <w:rPr>
          <w:i/>
          <w:sz w:val="28"/>
          <w:szCs w:val="28"/>
        </w:rPr>
        <w:t>6 от</w:t>
      </w:r>
      <w:r w:rsidR="007A2CE0" w:rsidRPr="00F2621D">
        <w:rPr>
          <w:i/>
          <w:sz w:val="28"/>
          <w:szCs w:val="28"/>
          <w:lang w:val="bg-BG"/>
        </w:rPr>
        <w:t xml:space="preserve"> </w:t>
      </w:r>
      <w:bookmarkStart w:id="2" w:name="to_paragraph_id4694441"/>
      <w:bookmarkEnd w:id="2"/>
      <w:r w:rsidR="007A2CE0" w:rsidRPr="00F2621D">
        <w:rPr>
          <w:i/>
          <w:sz w:val="28"/>
          <w:szCs w:val="28"/>
          <w:bdr w:val="none" w:sz="0" w:space="0" w:color="auto" w:frame="1"/>
          <w:shd w:val="clear" w:color="auto" w:fill="FFFFFF"/>
        </w:rPr>
        <w:t>Н</w:t>
      </w:r>
      <w:r w:rsidR="007A2CE0" w:rsidRPr="00F2621D">
        <w:rPr>
          <w:i/>
          <w:sz w:val="28"/>
          <w:szCs w:val="28"/>
          <w:bdr w:val="none" w:sz="0" w:space="0" w:color="auto" w:frame="1"/>
          <w:shd w:val="clear" w:color="auto" w:fill="FFFFFF"/>
          <w:lang w:val="bg-BG"/>
        </w:rPr>
        <w:t>аредба</w:t>
      </w:r>
      <w:r w:rsidR="007A2CE0" w:rsidRPr="00F2621D">
        <w:rPr>
          <w:i/>
          <w:sz w:val="28"/>
          <w:szCs w:val="28"/>
        </w:rPr>
        <w:t xml:space="preserve"> </w:t>
      </w:r>
      <w:r w:rsidR="007A2CE0" w:rsidRPr="00F2621D">
        <w:rPr>
          <w:i/>
          <w:sz w:val="28"/>
          <w:szCs w:val="28"/>
          <w:bdr w:val="none" w:sz="0" w:space="0" w:color="auto" w:frame="1"/>
          <w:shd w:val="clear" w:color="auto" w:fill="FFFFFF"/>
        </w:rPr>
        <w:t>№</w:t>
      </w:r>
      <w:r w:rsidR="007A2CE0" w:rsidRPr="00F2621D">
        <w:rPr>
          <w:i/>
          <w:sz w:val="28"/>
          <w:szCs w:val="28"/>
        </w:rPr>
        <w:t xml:space="preserve"> </w:t>
      </w:r>
      <w:r w:rsidR="007A2CE0" w:rsidRPr="00F2621D">
        <w:rPr>
          <w:i/>
          <w:sz w:val="28"/>
          <w:szCs w:val="28"/>
          <w:bdr w:val="none" w:sz="0" w:space="0" w:color="auto" w:frame="1"/>
          <w:shd w:val="clear" w:color="auto" w:fill="FFFFFF"/>
        </w:rPr>
        <w:t>РД</w:t>
      </w:r>
      <w:r w:rsidR="007A2CE0" w:rsidRPr="00F2621D">
        <w:rPr>
          <w:i/>
          <w:sz w:val="28"/>
          <w:szCs w:val="28"/>
        </w:rPr>
        <w:t>-</w:t>
      </w:r>
      <w:r w:rsidR="007A2CE0" w:rsidRPr="00F2621D">
        <w:rPr>
          <w:i/>
          <w:sz w:val="28"/>
          <w:szCs w:val="28"/>
          <w:bdr w:val="none" w:sz="0" w:space="0" w:color="auto" w:frame="1"/>
          <w:shd w:val="clear" w:color="auto" w:fill="FFFFFF"/>
        </w:rPr>
        <w:t>07</w:t>
      </w:r>
      <w:r w:rsidR="007A2CE0" w:rsidRPr="00F2621D">
        <w:rPr>
          <w:i/>
          <w:sz w:val="28"/>
          <w:szCs w:val="28"/>
        </w:rPr>
        <w:t>-</w:t>
      </w:r>
      <w:r w:rsidR="007A2CE0" w:rsidRPr="00F2621D">
        <w:rPr>
          <w:i/>
          <w:sz w:val="28"/>
          <w:szCs w:val="28"/>
          <w:bdr w:val="none" w:sz="0" w:space="0" w:color="auto" w:frame="1"/>
          <w:shd w:val="clear" w:color="auto" w:fill="FFFFFF"/>
        </w:rPr>
        <w:t>2</w:t>
      </w:r>
      <w:r w:rsidR="007A2CE0" w:rsidRPr="00F2621D">
        <w:rPr>
          <w:i/>
          <w:sz w:val="28"/>
          <w:szCs w:val="28"/>
        </w:rPr>
        <w:t xml:space="preserve"> </w:t>
      </w:r>
      <w:r w:rsidR="007A2CE0" w:rsidRPr="00F2621D">
        <w:rPr>
          <w:i/>
          <w:sz w:val="28"/>
          <w:szCs w:val="28"/>
          <w:bdr w:val="none" w:sz="0" w:space="0" w:color="auto" w:frame="1"/>
          <w:shd w:val="clear" w:color="auto" w:fill="FFFFFF"/>
        </w:rPr>
        <w:t>от</w:t>
      </w:r>
      <w:r w:rsidR="007A2CE0" w:rsidRPr="00F2621D">
        <w:rPr>
          <w:i/>
          <w:sz w:val="28"/>
          <w:szCs w:val="28"/>
        </w:rPr>
        <w:t xml:space="preserve"> </w:t>
      </w:r>
      <w:r w:rsidR="007A2CE0" w:rsidRPr="00F2621D">
        <w:rPr>
          <w:i/>
          <w:sz w:val="28"/>
          <w:szCs w:val="28"/>
          <w:bdr w:val="none" w:sz="0" w:space="0" w:color="auto" w:frame="1"/>
          <w:shd w:val="clear" w:color="auto" w:fill="FFFFFF"/>
        </w:rPr>
        <w:t>16.12.2009</w:t>
      </w:r>
      <w:r w:rsidR="007A2CE0" w:rsidRPr="00F2621D">
        <w:rPr>
          <w:i/>
          <w:sz w:val="28"/>
          <w:szCs w:val="28"/>
        </w:rPr>
        <w:t>г.</w:t>
      </w:r>
      <w:proofErr w:type="gramEnd"/>
      <w:r w:rsidR="007A2CE0" w:rsidRPr="00F2621D">
        <w:rPr>
          <w:i/>
          <w:sz w:val="28"/>
          <w:szCs w:val="28"/>
        </w:rPr>
        <w:t xml:space="preserve"> </w:t>
      </w:r>
      <w:proofErr w:type="gramStart"/>
      <w:r w:rsidR="007A2CE0" w:rsidRPr="00F2621D">
        <w:rPr>
          <w:i/>
          <w:sz w:val="28"/>
          <w:szCs w:val="28"/>
        </w:rPr>
        <w:t>за</w:t>
      </w:r>
      <w:proofErr w:type="gramEnd"/>
      <w:r w:rsidR="007A2CE0" w:rsidRPr="00F2621D">
        <w:rPr>
          <w:i/>
          <w:sz w:val="28"/>
          <w:szCs w:val="28"/>
        </w:rPr>
        <w:t xml:space="preserve"> </w:t>
      </w:r>
      <w:r w:rsidR="007A2CE0" w:rsidRPr="00F2621D">
        <w:rPr>
          <w:i/>
          <w:sz w:val="28"/>
          <w:szCs w:val="28"/>
          <w:bdr w:val="none" w:sz="0" w:space="0" w:color="auto" w:frame="1"/>
          <w:shd w:val="clear" w:color="auto" w:fill="FFFFFF"/>
        </w:rPr>
        <w:t>условията</w:t>
      </w:r>
      <w:r w:rsidR="007A2CE0" w:rsidRPr="00F2621D">
        <w:rPr>
          <w:i/>
          <w:sz w:val="28"/>
          <w:szCs w:val="28"/>
        </w:rPr>
        <w:t xml:space="preserve"> и </w:t>
      </w:r>
      <w:r w:rsidR="007A2CE0" w:rsidRPr="00F2621D">
        <w:rPr>
          <w:i/>
          <w:sz w:val="28"/>
          <w:szCs w:val="28"/>
          <w:bdr w:val="none" w:sz="0" w:space="0" w:color="auto" w:frame="1"/>
          <w:shd w:val="clear" w:color="auto" w:fill="FFFFFF"/>
        </w:rPr>
        <w:t>реда</w:t>
      </w:r>
      <w:r w:rsidR="007A2CE0" w:rsidRPr="00F2621D">
        <w:rPr>
          <w:i/>
          <w:sz w:val="28"/>
          <w:szCs w:val="28"/>
        </w:rPr>
        <w:t xml:space="preserve"> за </w:t>
      </w:r>
      <w:r w:rsidR="007A2CE0" w:rsidRPr="00F2621D">
        <w:rPr>
          <w:i/>
          <w:sz w:val="28"/>
          <w:szCs w:val="28"/>
          <w:bdr w:val="none" w:sz="0" w:space="0" w:color="auto" w:frame="1"/>
          <w:shd w:val="clear" w:color="auto" w:fill="FFFFFF"/>
        </w:rPr>
        <w:t>провеждането</w:t>
      </w:r>
      <w:r w:rsidR="007A2CE0" w:rsidRPr="00F2621D">
        <w:rPr>
          <w:i/>
          <w:sz w:val="28"/>
          <w:szCs w:val="28"/>
        </w:rPr>
        <w:t xml:space="preserve"> на </w:t>
      </w:r>
      <w:r w:rsidR="007A2CE0" w:rsidRPr="00F2621D">
        <w:rPr>
          <w:i/>
          <w:sz w:val="28"/>
          <w:szCs w:val="28"/>
          <w:bdr w:val="none" w:sz="0" w:space="0" w:color="auto" w:frame="1"/>
          <w:shd w:val="clear" w:color="auto" w:fill="FFFFFF"/>
        </w:rPr>
        <w:t>периодично</w:t>
      </w:r>
      <w:r w:rsidR="007A2CE0" w:rsidRPr="00F2621D">
        <w:rPr>
          <w:i/>
          <w:sz w:val="28"/>
          <w:szCs w:val="28"/>
        </w:rPr>
        <w:t xml:space="preserve"> </w:t>
      </w:r>
      <w:r w:rsidR="007A2CE0" w:rsidRPr="00F2621D">
        <w:rPr>
          <w:i/>
          <w:sz w:val="28"/>
          <w:szCs w:val="28"/>
          <w:bdr w:val="none" w:sz="0" w:space="0" w:color="auto" w:frame="1"/>
          <w:shd w:val="clear" w:color="auto" w:fill="FFFFFF"/>
        </w:rPr>
        <w:t>обучение</w:t>
      </w:r>
      <w:r w:rsidR="007A2CE0" w:rsidRPr="00F2621D">
        <w:rPr>
          <w:i/>
          <w:sz w:val="28"/>
          <w:szCs w:val="28"/>
        </w:rPr>
        <w:t xml:space="preserve"> и </w:t>
      </w:r>
      <w:r w:rsidR="007A2CE0" w:rsidRPr="00F2621D">
        <w:rPr>
          <w:i/>
          <w:sz w:val="28"/>
          <w:szCs w:val="28"/>
          <w:bdr w:val="none" w:sz="0" w:space="0" w:color="auto" w:frame="1"/>
          <w:shd w:val="clear" w:color="auto" w:fill="FFFFFF"/>
        </w:rPr>
        <w:t>инструктаж</w:t>
      </w:r>
      <w:r w:rsidR="007A2CE0" w:rsidRPr="00F2621D">
        <w:rPr>
          <w:i/>
          <w:sz w:val="28"/>
          <w:szCs w:val="28"/>
        </w:rPr>
        <w:t xml:space="preserve"> на </w:t>
      </w:r>
      <w:r w:rsidR="007A2CE0" w:rsidRPr="00F2621D">
        <w:rPr>
          <w:i/>
          <w:sz w:val="28"/>
          <w:szCs w:val="28"/>
          <w:bdr w:val="none" w:sz="0" w:space="0" w:color="auto" w:frame="1"/>
          <w:shd w:val="clear" w:color="auto" w:fill="FFFFFF"/>
        </w:rPr>
        <w:t>работниците</w:t>
      </w:r>
      <w:r w:rsidR="007A2CE0" w:rsidRPr="00F2621D">
        <w:rPr>
          <w:i/>
          <w:sz w:val="28"/>
          <w:szCs w:val="28"/>
        </w:rPr>
        <w:t xml:space="preserve"> и </w:t>
      </w:r>
      <w:r w:rsidR="007A2CE0" w:rsidRPr="00F2621D">
        <w:rPr>
          <w:i/>
          <w:sz w:val="28"/>
          <w:szCs w:val="28"/>
          <w:bdr w:val="none" w:sz="0" w:space="0" w:color="auto" w:frame="1"/>
          <w:shd w:val="clear" w:color="auto" w:fill="FFFFFF"/>
        </w:rPr>
        <w:t>служителите</w:t>
      </w:r>
      <w:r w:rsidR="007A2CE0" w:rsidRPr="00F2621D">
        <w:rPr>
          <w:i/>
          <w:sz w:val="28"/>
          <w:szCs w:val="28"/>
        </w:rPr>
        <w:t xml:space="preserve"> по </w:t>
      </w:r>
      <w:r w:rsidR="007A2CE0" w:rsidRPr="00F2621D">
        <w:rPr>
          <w:i/>
          <w:sz w:val="28"/>
          <w:szCs w:val="28"/>
          <w:bdr w:val="none" w:sz="0" w:space="0" w:color="auto" w:frame="1"/>
          <w:shd w:val="clear" w:color="auto" w:fill="FFFFFF"/>
        </w:rPr>
        <w:t>правилата</w:t>
      </w:r>
      <w:r w:rsidR="007A2CE0" w:rsidRPr="00F2621D">
        <w:rPr>
          <w:i/>
          <w:sz w:val="28"/>
          <w:szCs w:val="28"/>
        </w:rPr>
        <w:t xml:space="preserve"> за </w:t>
      </w:r>
      <w:r w:rsidR="007A2CE0" w:rsidRPr="00F2621D">
        <w:rPr>
          <w:i/>
          <w:sz w:val="28"/>
          <w:szCs w:val="28"/>
          <w:bdr w:val="none" w:sz="0" w:space="0" w:color="auto" w:frame="1"/>
          <w:shd w:val="clear" w:color="auto" w:fill="FFFFFF"/>
        </w:rPr>
        <w:t>осигуряване</w:t>
      </w:r>
      <w:r w:rsidR="007A2CE0" w:rsidRPr="00F2621D">
        <w:rPr>
          <w:i/>
          <w:sz w:val="28"/>
          <w:szCs w:val="28"/>
        </w:rPr>
        <w:t xml:space="preserve"> на </w:t>
      </w:r>
      <w:r w:rsidR="007A2CE0" w:rsidRPr="00F2621D">
        <w:rPr>
          <w:i/>
          <w:sz w:val="28"/>
          <w:szCs w:val="28"/>
          <w:bdr w:val="none" w:sz="0" w:space="0" w:color="auto" w:frame="1"/>
          <w:shd w:val="clear" w:color="auto" w:fill="FFFFFF"/>
        </w:rPr>
        <w:t>здравословни</w:t>
      </w:r>
      <w:r w:rsidR="007A2CE0" w:rsidRPr="00F2621D">
        <w:rPr>
          <w:i/>
          <w:sz w:val="28"/>
          <w:szCs w:val="28"/>
        </w:rPr>
        <w:t xml:space="preserve"> и </w:t>
      </w:r>
      <w:r w:rsidR="007A2CE0" w:rsidRPr="00F2621D">
        <w:rPr>
          <w:i/>
          <w:sz w:val="28"/>
          <w:szCs w:val="28"/>
          <w:bdr w:val="none" w:sz="0" w:space="0" w:color="auto" w:frame="1"/>
          <w:shd w:val="clear" w:color="auto" w:fill="FFFFFF"/>
        </w:rPr>
        <w:t>безопасни</w:t>
      </w:r>
      <w:r w:rsidR="007A2CE0" w:rsidRPr="00F2621D">
        <w:rPr>
          <w:i/>
          <w:sz w:val="28"/>
          <w:szCs w:val="28"/>
        </w:rPr>
        <w:t xml:space="preserve"> </w:t>
      </w:r>
      <w:r w:rsidR="007A2CE0" w:rsidRPr="00F2621D">
        <w:rPr>
          <w:i/>
          <w:sz w:val="28"/>
          <w:szCs w:val="28"/>
          <w:bdr w:val="none" w:sz="0" w:space="0" w:color="auto" w:frame="1"/>
          <w:shd w:val="clear" w:color="auto" w:fill="FFFFFF"/>
        </w:rPr>
        <w:t>условия</w:t>
      </w:r>
      <w:r w:rsidR="007A2CE0" w:rsidRPr="00F2621D">
        <w:rPr>
          <w:i/>
          <w:sz w:val="28"/>
          <w:szCs w:val="28"/>
        </w:rPr>
        <w:t xml:space="preserve"> на </w:t>
      </w:r>
      <w:r w:rsidR="007A2CE0" w:rsidRPr="00F2621D">
        <w:rPr>
          <w:i/>
          <w:sz w:val="28"/>
          <w:szCs w:val="28"/>
          <w:bdr w:val="none" w:sz="0" w:space="0" w:color="auto" w:frame="1"/>
          <w:shd w:val="clear" w:color="auto" w:fill="FFFFFF"/>
        </w:rPr>
        <w:t>труд</w:t>
      </w:r>
      <w:r w:rsidR="007A2CE0" w:rsidRPr="00F2621D">
        <w:rPr>
          <w:sz w:val="28"/>
          <w:szCs w:val="28"/>
          <w:bdr w:val="none" w:sz="0" w:space="0" w:color="auto" w:frame="1"/>
          <w:shd w:val="clear" w:color="auto" w:fill="FFFFFF"/>
          <w:lang w:val="bg-BG"/>
        </w:rPr>
        <w:t>, валидно към датата на подаване на офертата</w:t>
      </w:r>
      <w:bookmarkStart w:id="3" w:name="to_paragraph_id4694450"/>
      <w:bookmarkEnd w:id="3"/>
      <w:r w:rsidR="0002481A">
        <w:rPr>
          <w:sz w:val="28"/>
          <w:szCs w:val="28"/>
          <w:bdr w:val="none" w:sz="0" w:space="0" w:color="auto" w:frame="1"/>
          <w:shd w:val="clear" w:color="auto" w:fill="FFFFFF"/>
          <w:lang w:val="bg-BG"/>
        </w:rPr>
        <w:t>;</w:t>
      </w:r>
    </w:p>
    <w:p w:rsidR="0002481A" w:rsidRPr="00E4365E" w:rsidRDefault="00906FF2" w:rsidP="001C119A">
      <w:pPr>
        <w:pStyle w:val="BodyText"/>
        <w:tabs>
          <w:tab w:val="left" w:pos="0"/>
          <w:tab w:val="left" w:pos="993"/>
          <w:tab w:val="left" w:pos="1134"/>
        </w:tabs>
        <w:spacing w:after="0"/>
        <w:ind w:firstLine="851"/>
        <w:jc w:val="both"/>
        <w:rPr>
          <w:b/>
          <w:sz w:val="28"/>
          <w:szCs w:val="28"/>
          <w:lang w:val="bg-BG"/>
        </w:rPr>
      </w:pPr>
      <w:r>
        <w:rPr>
          <w:sz w:val="28"/>
          <w:szCs w:val="28"/>
          <w:lang w:val="bg-BG"/>
        </w:rPr>
        <w:t xml:space="preserve">- </w:t>
      </w:r>
      <w:r w:rsidR="0002481A" w:rsidRPr="00E4365E">
        <w:rPr>
          <w:sz w:val="28"/>
          <w:szCs w:val="28"/>
          <w:lang w:val="bg-BG"/>
        </w:rPr>
        <w:t xml:space="preserve">заверено от участика копие </w:t>
      </w:r>
      <w:r w:rsidR="0002481A" w:rsidRPr="00E4365E">
        <w:rPr>
          <w:sz w:val="28"/>
          <w:szCs w:val="28"/>
        </w:rPr>
        <w:t xml:space="preserve">от </w:t>
      </w:r>
      <w:r w:rsidR="0002481A" w:rsidRPr="00E4365E">
        <w:rPr>
          <w:sz w:val="28"/>
          <w:szCs w:val="28"/>
          <w:lang w:val="bg-BG"/>
        </w:rPr>
        <w:t>трудовата книжка на служителя.</w:t>
      </w:r>
    </w:p>
    <w:p w:rsidR="00906FF2" w:rsidRPr="00E80708" w:rsidRDefault="00E80708" w:rsidP="001C119A">
      <w:pPr>
        <w:pStyle w:val="BodyText2"/>
        <w:tabs>
          <w:tab w:val="left" w:pos="0"/>
          <w:tab w:val="left" w:pos="993"/>
          <w:tab w:val="left" w:pos="1134"/>
          <w:tab w:val="left" w:pos="1418"/>
          <w:tab w:val="left" w:pos="1843"/>
        </w:tabs>
        <w:ind w:firstLine="851"/>
        <w:rPr>
          <w:color w:val="000000" w:themeColor="text1"/>
          <w:sz w:val="28"/>
          <w:szCs w:val="28"/>
          <w:lang w:val="ru-RU"/>
        </w:rPr>
      </w:pPr>
      <w:r w:rsidRPr="001C119A">
        <w:rPr>
          <w:color w:val="000000"/>
          <w:sz w:val="28"/>
          <w:szCs w:val="28"/>
          <w:lang w:val="ru-RU"/>
        </w:rPr>
        <w:t>5</w:t>
      </w:r>
      <w:r w:rsidR="00906FF2" w:rsidRPr="001C119A">
        <w:rPr>
          <w:color w:val="000000"/>
          <w:sz w:val="28"/>
          <w:szCs w:val="28"/>
          <w:lang w:val="ru-RU"/>
        </w:rPr>
        <w:t xml:space="preserve">. </w:t>
      </w:r>
      <w:r w:rsidR="00906FF2" w:rsidRPr="001C119A">
        <w:rPr>
          <w:color w:val="000000" w:themeColor="text1"/>
          <w:sz w:val="28"/>
          <w:szCs w:val="28"/>
          <w:lang w:val="ru-RU"/>
        </w:rPr>
        <w:t xml:space="preserve">Участниците следва </w:t>
      </w:r>
      <w:r w:rsidRPr="001C119A">
        <w:rPr>
          <w:color w:val="000000" w:themeColor="text1"/>
          <w:sz w:val="28"/>
          <w:szCs w:val="28"/>
          <w:lang w:val="ru-RU"/>
        </w:rPr>
        <w:t xml:space="preserve">за срока на изпълнение на поръчката </w:t>
      </w:r>
      <w:r w:rsidR="00906FF2" w:rsidRPr="001C119A">
        <w:rPr>
          <w:color w:val="000000" w:themeColor="text1"/>
          <w:sz w:val="28"/>
          <w:szCs w:val="28"/>
          <w:lang w:val="ru-RU"/>
        </w:rPr>
        <w:t>да поддържат на склад пълната номенклатура от резервни части, необходими за поддръжката на асансьорните уредби, предмет на поръчката.</w:t>
      </w:r>
    </w:p>
    <w:p w:rsidR="007A2CE0" w:rsidRDefault="00906FF2" w:rsidP="001C119A">
      <w:pPr>
        <w:pStyle w:val="BodyText2"/>
        <w:tabs>
          <w:tab w:val="left" w:pos="0"/>
          <w:tab w:val="left" w:pos="993"/>
          <w:tab w:val="left" w:pos="1134"/>
          <w:tab w:val="left" w:pos="1418"/>
          <w:tab w:val="left" w:pos="1843"/>
        </w:tabs>
        <w:ind w:firstLine="851"/>
        <w:rPr>
          <w:color w:val="000000"/>
          <w:sz w:val="28"/>
          <w:szCs w:val="28"/>
          <w:lang w:val="ru-RU"/>
        </w:rPr>
      </w:pPr>
      <w:r w:rsidRPr="00F2621D">
        <w:rPr>
          <w:sz w:val="28"/>
          <w:szCs w:val="28"/>
        </w:rPr>
        <w:t>Участниците следва да докажат съответствие с го</w:t>
      </w:r>
      <w:r>
        <w:rPr>
          <w:sz w:val="28"/>
          <w:szCs w:val="28"/>
        </w:rPr>
        <w:t>рното изискване като представят</w:t>
      </w:r>
      <w:r>
        <w:rPr>
          <w:color w:val="000000"/>
          <w:sz w:val="28"/>
          <w:szCs w:val="28"/>
          <w:lang w:val="ru-RU"/>
        </w:rPr>
        <w:t xml:space="preserve"> д</w:t>
      </w:r>
      <w:r w:rsidR="007A2CE0">
        <w:rPr>
          <w:color w:val="000000"/>
          <w:sz w:val="28"/>
          <w:szCs w:val="28"/>
          <w:lang w:val="ru-RU"/>
        </w:rPr>
        <w:t>екларация</w:t>
      </w:r>
      <w:r w:rsidR="007A2CE0" w:rsidRPr="00B1262F">
        <w:rPr>
          <w:color w:val="000000"/>
          <w:sz w:val="28"/>
          <w:szCs w:val="28"/>
          <w:lang w:val="ru-RU"/>
        </w:rPr>
        <w:t>, че за срока на изпълнение на</w:t>
      </w:r>
      <w:r w:rsidR="007A2CE0" w:rsidRPr="00154BED">
        <w:rPr>
          <w:color w:val="000000"/>
          <w:sz w:val="28"/>
          <w:szCs w:val="28"/>
          <w:lang w:val="ru-RU"/>
        </w:rPr>
        <w:t xml:space="preserve"> поръчката ще поддържат на склад пълната номенклатура от резервни части, необходими за поддръжката на асансьорните уредби, предмет на поръчката</w:t>
      </w:r>
      <w:r>
        <w:rPr>
          <w:color w:val="000000"/>
          <w:sz w:val="28"/>
          <w:szCs w:val="28"/>
          <w:lang w:val="ru-RU"/>
        </w:rPr>
        <w:t>.</w:t>
      </w:r>
    </w:p>
    <w:p w:rsidR="00906FF2" w:rsidRPr="001C119A" w:rsidRDefault="00A77D2A" w:rsidP="001C119A">
      <w:pPr>
        <w:pStyle w:val="BodyText2"/>
        <w:numPr>
          <w:ilvl w:val="0"/>
          <w:numId w:val="1"/>
        </w:numPr>
        <w:tabs>
          <w:tab w:val="left" w:pos="0"/>
          <w:tab w:val="left" w:pos="993"/>
          <w:tab w:val="left" w:pos="1134"/>
          <w:tab w:val="left" w:pos="1418"/>
          <w:tab w:val="left" w:pos="1843"/>
        </w:tabs>
        <w:ind w:left="0" w:firstLine="851"/>
        <w:rPr>
          <w:color w:val="000000"/>
          <w:sz w:val="28"/>
          <w:szCs w:val="28"/>
          <w:lang w:val="ru-RU"/>
        </w:rPr>
      </w:pPr>
      <w:r>
        <w:rPr>
          <w:color w:val="000000"/>
          <w:sz w:val="28"/>
          <w:szCs w:val="28"/>
          <w:lang w:val="ru-RU"/>
        </w:rPr>
        <w:t xml:space="preserve"> </w:t>
      </w:r>
      <w:r w:rsidRPr="001C119A">
        <w:rPr>
          <w:color w:val="000000" w:themeColor="text1"/>
          <w:sz w:val="28"/>
          <w:szCs w:val="28"/>
          <w:lang w:val="ru-RU"/>
        </w:rPr>
        <w:t xml:space="preserve">Участниците следва да </w:t>
      </w:r>
      <w:r w:rsidRPr="001C119A">
        <w:rPr>
          <w:color w:val="000000"/>
          <w:sz w:val="28"/>
          <w:szCs w:val="28"/>
          <w:lang w:val="ru-RU"/>
        </w:rPr>
        <w:t>разполагат със собствено работно облекло с отличителните знаци на фирмата.</w:t>
      </w:r>
    </w:p>
    <w:p w:rsidR="007A2CE0" w:rsidRPr="00154BED" w:rsidRDefault="00A77D2A" w:rsidP="001C119A">
      <w:pPr>
        <w:pStyle w:val="BodyText2"/>
        <w:tabs>
          <w:tab w:val="left" w:pos="0"/>
          <w:tab w:val="left" w:pos="993"/>
          <w:tab w:val="left" w:pos="1134"/>
          <w:tab w:val="left" w:pos="1418"/>
          <w:tab w:val="left" w:pos="1843"/>
        </w:tabs>
        <w:ind w:firstLine="851"/>
        <w:rPr>
          <w:color w:val="000000"/>
          <w:sz w:val="28"/>
          <w:szCs w:val="28"/>
          <w:lang w:val="ru-RU"/>
        </w:rPr>
      </w:pPr>
      <w:r w:rsidRPr="00F2621D">
        <w:rPr>
          <w:sz w:val="28"/>
          <w:szCs w:val="28"/>
        </w:rPr>
        <w:t>Участниците следва да докажат съответствие с го</w:t>
      </w:r>
      <w:r>
        <w:rPr>
          <w:sz w:val="28"/>
          <w:szCs w:val="28"/>
        </w:rPr>
        <w:t>рното изискване като представят д</w:t>
      </w:r>
      <w:r w:rsidR="007A2CE0">
        <w:rPr>
          <w:color w:val="000000"/>
          <w:sz w:val="28"/>
          <w:szCs w:val="28"/>
          <w:lang w:val="ru-RU"/>
        </w:rPr>
        <w:t xml:space="preserve">екларация, че </w:t>
      </w:r>
      <w:r w:rsidR="007A2CE0" w:rsidRPr="00154BED">
        <w:rPr>
          <w:color w:val="000000"/>
          <w:sz w:val="28"/>
          <w:szCs w:val="28"/>
          <w:lang w:val="ru-RU"/>
        </w:rPr>
        <w:t>разполагат със собствено работно облекло с отличителните знаци на фирмата;</w:t>
      </w:r>
    </w:p>
    <w:p w:rsidR="00A77D2A" w:rsidRDefault="001C119A" w:rsidP="001C119A">
      <w:pPr>
        <w:pStyle w:val="BodyText2"/>
        <w:tabs>
          <w:tab w:val="left" w:pos="0"/>
          <w:tab w:val="left" w:pos="993"/>
          <w:tab w:val="left" w:pos="1134"/>
          <w:tab w:val="left" w:pos="1418"/>
          <w:tab w:val="left" w:pos="1843"/>
        </w:tabs>
        <w:ind w:firstLine="851"/>
        <w:rPr>
          <w:color w:val="000000" w:themeColor="text1"/>
          <w:sz w:val="28"/>
          <w:szCs w:val="28"/>
          <w:lang w:val="ru-RU"/>
        </w:rPr>
      </w:pPr>
      <w:r>
        <w:rPr>
          <w:color w:val="000000"/>
          <w:sz w:val="28"/>
          <w:szCs w:val="28"/>
          <w:lang w:val="ru-RU"/>
        </w:rPr>
        <w:t>7</w:t>
      </w:r>
      <w:r w:rsidR="007A2CE0" w:rsidRPr="002A51A7">
        <w:rPr>
          <w:color w:val="000000"/>
          <w:sz w:val="28"/>
          <w:szCs w:val="28"/>
          <w:lang w:val="ru-RU"/>
        </w:rPr>
        <w:t>.</w:t>
      </w:r>
      <w:r w:rsidR="007A2CE0">
        <w:rPr>
          <w:color w:val="000000"/>
          <w:sz w:val="28"/>
          <w:szCs w:val="28"/>
          <w:lang w:val="ru-RU"/>
        </w:rPr>
        <w:t xml:space="preserve"> </w:t>
      </w:r>
      <w:r w:rsidR="00A77D2A" w:rsidRPr="00E80708">
        <w:rPr>
          <w:color w:val="000000" w:themeColor="text1"/>
          <w:sz w:val="28"/>
          <w:szCs w:val="28"/>
          <w:lang w:val="ru-RU"/>
        </w:rPr>
        <w:t>Участниците следва</w:t>
      </w:r>
      <w:r w:rsidR="00A77D2A">
        <w:rPr>
          <w:color w:val="000000" w:themeColor="text1"/>
          <w:sz w:val="28"/>
          <w:szCs w:val="28"/>
          <w:lang w:val="ru-RU"/>
        </w:rPr>
        <w:t xml:space="preserve"> да </w:t>
      </w:r>
      <w:r w:rsidR="00A77D2A">
        <w:rPr>
          <w:color w:val="000000"/>
          <w:sz w:val="28"/>
          <w:szCs w:val="28"/>
          <w:lang w:val="ru-RU"/>
        </w:rPr>
        <w:t xml:space="preserve">имат сключена </w:t>
      </w:r>
      <w:r w:rsidR="00A77D2A" w:rsidRPr="002A51A7">
        <w:rPr>
          <w:color w:val="000000"/>
          <w:sz w:val="28"/>
          <w:szCs w:val="28"/>
          <w:lang w:val="ru-RU"/>
        </w:rPr>
        <w:t>задължителна застраховка</w:t>
      </w:r>
      <w:r w:rsidR="00A77D2A">
        <w:rPr>
          <w:color w:val="000000"/>
          <w:sz w:val="28"/>
          <w:szCs w:val="28"/>
          <w:lang w:val="ru-RU"/>
        </w:rPr>
        <w:t xml:space="preserve"> </w:t>
      </w:r>
      <w:r w:rsidR="00A77D2A" w:rsidRPr="002A51A7">
        <w:rPr>
          <w:color w:val="000000"/>
          <w:sz w:val="28"/>
          <w:szCs w:val="28"/>
          <w:lang w:val="ru-RU"/>
        </w:rPr>
        <w:t>"Трудова злополука"</w:t>
      </w:r>
      <w:r w:rsidR="00A77D2A">
        <w:rPr>
          <w:color w:val="000000"/>
          <w:sz w:val="28"/>
          <w:szCs w:val="28"/>
          <w:lang w:val="ru-RU"/>
        </w:rPr>
        <w:t xml:space="preserve"> за </w:t>
      </w:r>
      <w:r w:rsidR="00A77D2A" w:rsidRPr="00B37241">
        <w:rPr>
          <w:color w:val="000000" w:themeColor="text1"/>
          <w:sz w:val="28"/>
          <w:szCs w:val="28"/>
          <w:lang w:val="ru-RU"/>
        </w:rPr>
        <w:t xml:space="preserve">технически лица с </w:t>
      </w:r>
      <w:r w:rsidR="00A77D2A" w:rsidRPr="009373A8">
        <w:rPr>
          <w:color w:val="000000" w:themeColor="text1"/>
          <w:sz w:val="28"/>
          <w:szCs w:val="28"/>
          <w:lang w:val="ru-RU"/>
        </w:rPr>
        <w:t>правоспособност за упражняване на професия монтьор на асансьори</w:t>
      </w:r>
      <w:r w:rsidR="00A77D2A" w:rsidRPr="00B37241">
        <w:rPr>
          <w:color w:val="000000" w:themeColor="text1"/>
          <w:sz w:val="28"/>
          <w:szCs w:val="28"/>
          <w:lang w:val="ru-RU"/>
        </w:rPr>
        <w:t>, които пряко ще извършват изпълнението на поръчката</w:t>
      </w:r>
      <w:r w:rsidR="00A77D2A">
        <w:rPr>
          <w:color w:val="000000" w:themeColor="text1"/>
          <w:sz w:val="28"/>
          <w:szCs w:val="28"/>
          <w:lang w:val="ru-RU"/>
        </w:rPr>
        <w:t>.</w:t>
      </w:r>
    </w:p>
    <w:p w:rsidR="007A2CE0" w:rsidRPr="00A77D2A" w:rsidRDefault="00A77D2A" w:rsidP="001C119A">
      <w:pPr>
        <w:pStyle w:val="BodyText2"/>
        <w:tabs>
          <w:tab w:val="left" w:pos="0"/>
          <w:tab w:val="left" w:pos="993"/>
          <w:tab w:val="left" w:pos="1134"/>
          <w:tab w:val="left" w:pos="1418"/>
          <w:tab w:val="left" w:pos="1843"/>
        </w:tabs>
        <w:ind w:firstLine="851"/>
        <w:rPr>
          <w:color w:val="000000"/>
          <w:sz w:val="28"/>
          <w:szCs w:val="28"/>
          <w:lang w:val="ru-RU"/>
        </w:rPr>
      </w:pPr>
      <w:r w:rsidRPr="00F2621D">
        <w:rPr>
          <w:sz w:val="28"/>
          <w:szCs w:val="28"/>
        </w:rPr>
        <w:t>Участниците следва да докажат съответствие с го</w:t>
      </w:r>
      <w:r>
        <w:rPr>
          <w:sz w:val="28"/>
          <w:szCs w:val="28"/>
        </w:rPr>
        <w:t>рното изискване</w:t>
      </w:r>
      <w:r>
        <w:rPr>
          <w:color w:val="000000"/>
          <w:sz w:val="28"/>
          <w:szCs w:val="28"/>
          <w:lang w:val="ru-RU"/>
        </w:rPr>
        <w:t xml:space="preserve"> като представят д</w:t>
      </w:r>
      <w:r w:rsidR="007A2CE0">
        <w:rPr>
          <w:color w:val="000000"/>
          <w:sz w:val="28"/>
          <w:szCs w:val="28"/>
          <w:lang w:val="ru-RU"/>
        </w:rPr>
        <w:t xml:space="preserve">екларация, че имат сключена </w:t>
      </w:r>
      <w:r w:rsidR="007A2CE0" w:rsidRPr="002A51A7">
        <w:rPr>
          <w:color w:val="000000"/>
          <w:sz w:val="28"/>
          <w:szCs w:val="28"/>
          <w:lang w:val="ru-RU"/>
        </w:rPr>
        <w:t>задължителна застраховка</w:t>
      </w:r>
      <w:r w:rsidR="007A2CE0">
        <w:rPr>
          <w:color w:val="000000"/>
          <w:sz w:val="28"/>
          <w:szCs w:val="28"/>
          <w:lang w:val="ru-RU"/>
        </w:rPr>
        <w:t xml:space="preserve"> </w:t>
      </w:r>
      <w:r w:rsidR="007A2CE0" w:rsidRPr="002A51A7">
        <w:rPr>
          <w:color w:val="000000"/>
          <w:sz w:val="28"/>
          <w:szCs w:val="28"/>
          <w:lang w:val="ru-RU"/>
        </w:rPr>
        <w:t>"Трудова злополука"</w:t>
      </w:r>
      <w:r w:rsidR="007A2CE0">
        <w:rPr>
          <w:color w:val="000000"/>
          <w:sz w:val="28"/>
          <w:szCs w:val="28"/>
          <w:lang w:val="ru-RU"/>
        </w:rPr>
        <w:t xml:space="preserve"> за </w:t>
      </w:r>
      <w:r w:rsidR="007A2CE0" w:rsidRPr="00B37241">
        <w:rPr>
          <w:color w:val="000000" w:themeColor="text1"/>
          <w:sz w:val="28"/>
          <w:szCs w:val="28"/>
          <w:lang w:val="ru-RU"/>
        </w:rPr>
        <w:t xml:space="preserve">технически лица с </w:t>
      </w:r>
      <w:r w:rsidR="007A2CE0" w:rsidRPr="009373A8">
        <w:rPr>
          <w:color w:val="000000" w:themeColor="text1"/>
          <w:sz w:val="28"/>
          <w:szCs w:val="28"/>
          <w:lang w:val="ru-RU"/>
        </w:rPr>
        <w:t>правоспособност за упражняване на професия монтьор на асансьори</w:t>
      </w:r>
      <w:r w:rsidR="007A2CE0" w:rsidRPr="00B37241">
        <w:rPr>
          <w:color w:val="000000" w:themeColor="text1"/>
          <w:sz w:val="28"/>
          <w:szCs w:val="28"/>
          <w:lang w:val="ru-RU"/>
        </w:rPr>
        <w:t>, които пряко ще извършват изпълнението на поръчката</w:t>
      </w:r>
      <w:r w:rsidR="007A2CE0">
        <w:rPr>
          <w:color w:val="000000" w:themeColor="text1"/>
          <w:sz w:val="28"/>
          <w:szCs w:val="28"/>
          <w:lang w:val="ru-RU"/>
        </w:rPr>
        <w:t>.</w:t>
      </w:r>
    </w:p>
    <w:p w:rsidR="007A2CE0" w:rsidRDefault="007A2CE0" w:rsidP="007A2CE0">
      <w:pPr>
        <w:pStyle w:val="BodyText2"/>
        <w:tabs>
          <w:tab w:val="left" w:pos="993"/>
          <w:tab w:val="left" w:pos="1134"/>
          <w:tab w:val="left" w:pos="1418"/>
          <w:tab w:val="left" w:pos="1843"/>
        </w:tabs>
        <w:ind w:firstLine="851"/>
        <w:rPr>
          <w:caps/>
          <w:sz w:val="28"/>
          <w:szCs w:val="28"/>
        </w:rPr>
      </w:pPr>
      <w:r>
        <w:rPr>
          <w:caps/>
          <w:sz w:val="28"/>
          <w:szCs w:val="28"/>
          <w:lang w:val="en-US"/>
        </w:rPr>
        <w:t>III</w:t>
      </w:r>
      <w:r w:rsidRPr="009E30A8">
        <w:rPr>
          <w:caps/>
          <w:sz w:val="28"/>
          <w:szCs w:val="28"/>
        </w:rPr>
        <w:t>. Изисквания към изпълнението:</w:t>
      </w:r>
    </w:p>
    <w:p w:rsidR="007A2CE0" w:rsidRPr="008705A1" w:rsidRDefault="007A2CE0" w:rsidP="007A2CE0">
      <w:pPr>
        <w:tabs>
          <w:tab w:val="left" w:pos="851"/>
        </w:tabs>
        <w:ind w:firstLine="851"/>
        <w:jc w:val="both"/>
        <w:rPr>
          <w:color w:val="000000"/>
          <w:sz w:val="28"/>
          <w:szCs w:val="28"/>
          <w:lang w:val="bg-BG"/>
        </w:rPr>
      </w:pPr>
      <w:r>
        <w:rPr>
          <w:color w:val="000000"/>
          <w:sz w:val="28"/>
          <w:szCs w:val="28"/>
          <w:lang w:val="bg-BG"/>
        </w:rPr>
        <w:t>1. Общи изисквания към изпълнението:</w:t>
      </w:r>
    </w:p>
    <w:p w:rsidR="007A2CE0" w:rsidRPr="008705A1" w:rsidRDefault="007A2CE0" w:rsidP="007A2CE0">
      <w:pPr>
        <w:tabs>
          <w:tab w:val="left" w:pos="851"/>
        </w:tabs>
        <w:ind w:firstLine="851"/>
        <w:jc w:val="both"/>
        <w:rPr>
          <w:color w:val="000000"/>
          <w:sz w:val="28"/>
          <w:szCs w:val="28"/>
          <w:lang w:val="ru-RU"/>
        </w:rPr>
      </w:pPr>
      <w:r>
        <w:rPr>
          <w:color w:val="000000"/>
          <w:sz w:val="28"/>
          <w:szCs w:val="28"/>
          <w:lang w:val="bg-BG"/>
        </w:rPr>
        <w:t>1</w:t>
      </w:r>
      <w:r w:rsidRPr="008705A1">
        <w:rPr>
          <w:color w:val="000000"/>
          <w:sz w:val="28"/>
          <w:szCs w:val="28"/>
          <w:lang w:val="bg-BG"/>
        </w:rPr>
        <w:t>.</w:t>
      </w:r>
      <w:r>
        <w:rPr>
          <w:color w:val="000000"/>
          <w:sz w:val="28"/>
          <w:szCs w:val="28"/>
          <w:lang w:val="bg-BG"/>
        </w:rPr>
        <w:t xml:space="preserve">1. </w:t>
      </w:r>
      <w:r w:rsidRPr="008705A1">
        <w:rPr>
          <w:color w:val="000000"/>
          <w:sz w:val="28"/>
          <w:szCs w:val="28"/>
          <w:lang w:val="bg-BG"/>
        </w:rPr>
        <w:t xml:space="preserve"> </w:t>
      </w:r>
      <w:r w:rsidRPr="008705A1">
        <w:rPr>
          <w:color w:val="000000"/>
          <w:sz w:val="28"/>
          <w:szCs w:val="28"/>
          <w:lang w:val="ru-RU"/>
        </w:rPr>
        <w:t>Място за изпълнение – сградния фонд на МБАЛ „НКБ” ЕАД, гр. София, ул. „Коньовица” 65 и гр. Банкя, ул. „Шейново” 6.</w:t>
      </w:r>
    </w:p>
    <w:p w:rsidR="007A2CE0" w:rsidRPr="00A20E7D" w:rsidRDefault="007A2CE0" w:rsidP="007A2CE0">
      <w:pPr>
        <w:tabs>
          <w:tab w:val="left" w:pos="851"/>
        </w:tabs>
        <w:ind w:firstLine="851"/>
        <w:jc w:val="both"/>
        <w:rPr>
          <w:color w:val="000000" w:themeColor="text1"/>
          <w:sz w:val="28"/>
          <w:szCs w:val="28"/>
          <w:lang w:val="bg-BG"/>
        </w:rPr>
      </w:pPr>
      <w:r>
        <w:rPr>
          <w:color w:val="000000"/>
          <w:sz w:val="28"/>
          <w:szCs w:val="28"/>
          <w:lang w:val="ru-RU"/>
        </w:rPr>
        <w:t>1.2</w:t>
      </w:r>
      <w:r w:rsidRPr="008705A1">
        <w:rPr>
          <w:color w:val="000000"/>
          <w:sz w:val="28"/>
          <w:szCs w:val="28"/>
          <w:lang w:val="ru-RU"/>
        </w:rPr>
        <w:t xml:space="preserve">. Срок за изпълнение на поръчката – 12 месеца, считано от сключване на договора за възлагане на обществената </w:t>
      </w:r>
      <w:r w:rsidRPr="00A20E7D">
        <w:rPr>
          <w:color w:val="000000" w:themeColor="text1"/>
          <w:sz w:val="28"/>
          <w:szCs w:val="28"/>
          <w:lang w:val="ru-RU"/>
        </w:rPr>
        <w:t>поръчка;</w:t>
      </w:r>
    </w:p>
    <w:p w:rsidR="007A2CE0" w:rsidRDefault="007A2CE0" w:rsidP="007A2CE0">
      <w:pPr>
        <w:pStyle w:val="BodyText2"/>
        <w:tabs>
          <w:tab w:val="left" w:pos="851"/>
          <w:tab w:val="left" w:pos="993"/>
          <w:tab w:val="left" w:pos="1134"/>
          <w:tab w:val="left" w:pos="1843"/>
        </w:tabs>
        <w:ind w:firstLine="851"/>
        <w:rPr>
          <w:color w:val="000000"/>
          <w:sz w:val="28"/>
          <w:szCs w:val="28"/>
          <w:lang w:val="ru-RU"/>
        </w:rPr>
      </w:pPr>
      <w:r w:rsidRPr="00A20E7D">
        <w:rPr>
          <w:color w:val="000000" w:themeColor="text1"/>
          <w:sz w:val="28"/>
          <w:szCs w:val="28"/>
          <w:lang w:val="ru-RU"/>
        </w:rPr>
        <w:t>1.3. Начин на плащане –</w:t>
      </w:r>
      <w:r w:rsidR="00A20E7D" w:rsidRPr="00A20E7D">
        <w:rPr>
          <w:color w:val="000000" w:themeColor="text1"/>
          <w:sz w:val="28"/>
          <w:szCs w:val="28"/>
          <w:lang w:val="ru-RU"/>
        </w:rPr>
        <w:t xml:space="preserve"> </w:t>
      </w:r>
      <w:r w:rsidRPr="00A20E7D">
        <w:rPr>
          <w:color w:val="000000" w:themeColor="text1"/>
          <w:sz w:val="28"/>
          <w:szCs w:val="28"/>
          <w:lang w:val="ru-RU"/>
        </w:rPr>
        <w:t xml:space="preserve">по банков път, в 60-дневен срок от датата на </w:t>
      </w:r>
      <w:r w:rsidRPr="00862CCD">
        <w:rPr>
          <w:color w:val="000000" w:themeColor="text1"/>
          <w:sz w:val="28"/>
          <w:szCs w:val="28"/>
          <w:lang w:val="ru-RU"/>
        </w:rPr>
        <w:t>изтичане на съответния отчетен месец, но не преди представяне на редовна фактура (включваща стойността на абонаментната цена и на евентуални вложени резервни части), придружена</w:t>
      </w:r>
      <w:r w:rsidRPr="00A20E7D">
        <w:rPr>
          <w:color w:val="000000" w:themeColor="text1"/>
          <w:sz w:val="28"/>
          <w:szCs w:val="28"/>
          <w:lang w:val="ru-RU"/>
        </w:rPr>
        <w:t xml:space="preserve"> от отчетни протоколи</w:t>
      </w:r>
      <w:r w:rsidRPr="008705A1">
        <w:rPr>
          <w:color w:val="000000"/>
          <w:sz w:val="28"/>
          <w:szCs w:val="28"/>
          <w:lang w:val="ru-RU"/>
        </w:rPr>
        <w:t xml:space="preserve"> за извършени през съответния месец ремонти, ако има такива.</w:t>
      </w:r>
    </w:p>
    <w:p w:rsidR="007A2CE0" w:rsidRPr="002016F6" w:rsidRDefault="007A2CE0" w:rsidP="007A2CE0">
      <w:pPr>
        <w:pStyle w:val="BodyText2"/>
        <w:tabs>
          <w:tab w:val="left" w:pos="993"/>
          <w:tab w:val="left" w:pos="1134"/>
          <w:tab w:val="left" w:pos="1418"/>
          <w:tab w:val="left" w:pos="1843"/>
        </w:tabs>
        <w:ind w:firstLine="851"/>
        <w:rPr>
          <w:color w:val="000000"/>
          <w:sz w:val="28"/>
          <w:szCs w:val="28"/>
          <w:lang w:val="ru-RU"/>
        </w:rPr>
      </w:pPr>
      <w:r>
        <w:rPr>
          <w:color w:val="000000"/>
          <w:sz w:val="28"/>
          <w:szCs w:val="28"/>
          <w:lang w:val="ru-RU"/>
        </w:rPr>
        <w:t xml:space="preserve">2. Изисквания по отношение на абонаментното облужване на </w:t>
      </w:r>
      <w:r w:rsidRPr="002A51A7">
        <w:rPr>
          <w:color w:val="000000"/>
          <w:sz w:val="28"/>
          <w:szCs w:val="28"/>
          <w:lang w:val="ru-RU"/>
        </w:rPr>
        <w:t>асансьорните уредби, предмет на поръчката</w:t>
      </w:r>
      <w:r w:rsidRPr="008705A1">
        <w:rPr>
          <w:sz w:val="28"/>
          <w:szCs w:val="28"/>
        </w:rPr>
        <w:t>:</w:t>
      </w:r>
    </w:p>
    <w:p w:rsidR="007A2CE0" w:rsidRPr="001F48AB" w:rsidRDefault="007A2CE0" w:rsidP="007A2CE0">
      <w:pPr>
        <w:tabs>
          <w:tab w:val="left" w:pos="851"/>
        </w:tabs>
        <w:ind w:left="611" w:firstLine="240"/>
        <w:jc w:val="both"/>
        <w:rPr>
          <w:sz w:val="28"/>
          <w:szCs w:val="28"/>
          <w:lang w:val="ru-RU"/>
        </w:rPr>
      </w:pPr>
      <w:r>
        <w:rPr>
          <w:sz w:val="28"/>
          <w:szCs w:val="28"/>
          <w:lang w:val="bg-BG"/>
        </w:rPr>
        <w:t>2.1.</w:t>
      </w:r>
      <w:r w:rsidRPr="008705A1">
        <w:rPr>
          <w:sz w:val="28"/>
          <w:szCs w:val="28"/>
          <w:lang w:val="bg-BG"/>
        </w:rPr>
        <w:t xml:space="preserve"> И</w:t>
      </w:r>
      <w:r w:rsidRPr="001F48AB">
        <w:rPr>
          <w:sz w:val="28"/>
          <w:szCs w:val="28"/>
          <w:lang w:val="ru-RU"/>
        </w:rPr>
        <w:t>зпълнител</w:t>
      </w:r>
      <w:r w:rsidRPr="008705A1">
        <w:rPr>
          <w:sz w:val="28"/>
          <w:szCs w:val="28"/>
          <w:lang w:val="bg-BG"/>
        </w:rPr>
        <w:t>ят следва</w:t>
      </w:r>
      <w:r w:rsidRPr="001F48AB">
        <w:rPr>
          <w:sz w:val="28"/>
          <w:szCs w:val="28"/>
          <w:lang w:val="ru-RU"/>
        </w:rPr>
        <w:t>:</w:t>
      </w:r>
    </w:p>
    <w:p w:rsidR="007A2CE0" w:rsidRPr="008705A1" w:rsidRDefault="007A2CE0" w:rsidP="007A2CE0">
      <w:pPr>
        <w:tabs>
          <w:tab w:val="left" w:pos="851"/>
        </w:tabs>
        <w:ind w:firstLine="851"/>
        <w:jc w:val="both"/>
        <w:rPr>
          <w:sz w:val="28"/>
          <w:szCs w:val="28"/>
          <w:lang w:val="bg-BG"/>
        </w:rPr>
      </w:pPr>
      <w:r>
        <w:rPr>
          <w:sz w:val="28"/>
          <w:szCs w:val="28"/>
          <w:lang w:val="bg-BG"/>
        </w:rPr>
        <w:t>2.</w:t>
      </w:r>
      <w:r w:rsidRPr="001F48AB">
        <w:rPr>
          <w:sz w:val="28"/>
          <w:szCs w:val="28"/>
          <w:lang w:val="ru-RU"/>
        </w:rPr>
        <w:t>1.</w:t>
      </w:r>
      <w:r w:rsidRPr="008705A1">
        <w:rPr>
          <w:sz w:val="28"/>
          <w:szCs w:val="28"/>
          <w:lang w:val="bg-BG"/>
        </w:rPr>
        <w:t>1.</w:t>
      </w:r>
      <w:r w:rsidRPr="001F48AB">
        <w:rPr>
          <w:sz w:val="28"/>
          <w:szCs w:val="28"/>
          <w:lang w:val="ru-RU"/>
        </w:rPr>
        <w:t xml:space="preserve"> </w:t>
      </w:r>
      <w:r w:rsidRPr="008705A1">
        <w:rPr>
          <w:sz w:val="28"/>
          <w:szCs w:val="28"/>
          <w:lang w:val="bg-BG"/>
        </w:rPr>
        <w:t>да провежда ежемесечни профилактики и почиствания на асансьорните уредби и да информира Възложителя за извършеното в писмен вид;</w:t>
      </w:r>
      <w:r w:rsidRPr="001F48AB">
        <w:rPr>
          <w:sz w:val="28"/>
          <w:szCs w:val="28"/>
          <w:lang w:val="ru-RU"/>
        </w:rPr>
        <w:t xml:space="preserve"> </w:t>
      </w:r>
    </w:p>
    <w:p w:rsidR="007A2CE0" w:rsidRPr="001F48AB" w:rsidRDefault="007A2CE0" w:rsidP="007A2CE0">
      <w:pPr>
        <w:tabs>
          <w:tab w:val="left" w:pos="851"/>
        </w:tabs>
        <w:ind w:firstLine="851"/>
        <w:jc w:val="both"/>
        <w:rPr>
          <w:sz w:val="28"/>
          <w:szCs w:val="28"/>
          <w:lang w:val="ru-RU"/>
        </w:rPr>
      </w:pPr>
      <w:r>
        <w:rPr>
          <w:sz w:val="28"/>
          <w:szCs w:val="28"/>
          <w:lang w:val="bg-BG"/>
        </w:rPr>
        <w:t>2.</w:t>
      </w:r>
      <w:r w:rsidRPr="008705A1">
        <w:rPr>
          <w:sz w:val="28"/>
          <w:szCs w:val="28"/>
          <w:lang w:val="bg-BG"/>
        </w:rPr>
        <w:t>1.</w:t>
      </w:r>
      <w:r w:rsidRPr="001F48AB">
        <w:rPr>
          <w:sz w:val="28"/>
          <w:szCs w:val="28"/>
          <w:lang w:val="ru-RU"/>
        </w:rPr>
        <w:t xml:space="preserve">2. </w:t>
      </w:r>
      <w:r w:rsidRPr="008705A1">
        <w:rPr>
          <w:sz w:val="28"/>
          <w:szCs w:val="28"/>
          <w:lang w:val="bg-BG"/>
        </w:rPr>
        <w:t>да осигурява дейността по отстраняване на текущи повреди и подмяна на детайли, когато това е необходимо, и настройка на асансьорните уредби по заявка на Възложителя, във възможно най-кратък срок</w:t>
      </w:r>
      <w:r w:rsidR="003D2D68">
        <w:rPr>
          <w:sz w:val="28"/>
          <w:szCs w:val="28"/>
          <w:lang w:val="en-US"/>
        </w:rPr>
        <w:t xml:space="preserve">, </w:t>
      </w:r>
      <w:r w:rsidR="003D2D68">
        <w:rPr>
          <w:sz w:val="28"/>
          <w:szCs w:val="28"/>
          <w:lang w:val="bg-BG"/>
        </w:rPr>
        <w:t>като:</w:t>
      </w:r>
    </w:p>
    <w:p w:rsidR="00A36A8A" w:rsidRDefault="003D2D68" w:rsidP="00A36A8A">
      <w:pPr>
        <w:tabs>
          <w:tab w:val="left" w:pos="851"/>
        </w:tabs>
        <w:ind w:firstLine="851"/>
        <w:jc w:val="both"/>
        <w:rPr>
          <w:sz w:val="28"/>
          <w:szCs w:val="28"/>
          <w:lang w:val="ru-RU"/>
        </w:rPr>
      </w:pPr>
      <w:r>
        <w:rPr>
          <w:sz w:val="28"/>
          <w:szCs w:val="28"/>
          <w:lang w:val="bg-BG"/>
        </w:rPr>
        <w:lastRenderedPageBreak/>
        <w:t>2.1</w:t>
      </w:r>
      <w:r w:rsidR="007A2CE0" w:rsidRPr="001F48AB">
        <w:rPr>
          <w:sz w:val="28"/>
          <w:szCs w:val="28"/>
          <w:lang w:val="ru-RU"/>
        </w:rPr>
        <w:t>.</w:t>
      </w:r>
      <w:r>
        <w:rPr>
          <w:sz w:val="28"/>
          <w:szCs w:val="28"/>
          <w:lang w:val="ru-RU"/>
        </w:rPr>
        <w:t>2.1.</w:t>
      </w:r>
      <w:r w:rsidR="007A2CE0" w:rsidRPr="001F48AB">
        <w:rPr>
          <w:sz w:val="28"/>
          <w:szCs w:val="28"/>
          <w:lang w:val="ru-RU"/>
        </w:rPr>
        <w:t xml:space="preserve"> </w:t>
      </w:r>
      <w:r w:rsidR="00A36A8A">
        <w:rPr>
          <w:sz w:val="28"/>
          <w:szCs w:val="28"/>
          <w:lang w:val="bg-BG"/>
        </w:rPr>
        <w:t>п</w:t>
      </w:r>
      <w:r w:rsidR="007A2CE0" w:rsidRPr="008705A1">
        <w:rPr>
          <w:sz w:val="28"/>
          <w:szCs w:val="28"/>
          <w:lang w:val="bg-BG"/>
        </w:rPr>
        <w:t xml:space="preserve">ри необходимост от влагане на резерви части на стойност над 100 лв., Изпълнителят </w:t>
      </w:r>
      <w:r w:rsidR="007A2CE0">
        <w:rPr>
          <w:sz w:val="28"/>
          <w:szCs w:val="28"/>
          <w:lang w:val="bg-BG"/>
        </w:rPr>
        <w:t xml:space="preserve">следва </w:t>
      </w:r>
      <w:r w:rsidR="007A2CE0" w:rsidRPr="008705A1">
        <w:rPr>
          <w:sz w:val="28"/>
          <w:szCs w:val="28"/>
          <w:lang w:val="bg-BG"/>
        </w:rPr>
        <w:t>предварително</w:t>
      </w:r>
      <w:r w:rsidR="007A2CE0">
        <w:rPr>
          <w:sz w:val="28"/>
          <w:szCs w:val="28"/>
          <w:lang w:val="bg-BG"/>
        </w:rPr>
        <w:t xml:space="preserve"> да</w:t>
      </w:r>
      <w:r w:rsidR="007A2CE0" w:rsidRPr="008705A1">
        <w:rPr>
          <w:sz w:val="28"/>
          <w:szCs w:val="28"/>
          <w:lang w:val="bg-BG"/>
        </w:rPr>
        <w:t xml:space="preserve"> уведомява Възложителя за размера на разхода и </w:t>
      </w:r>
      <w:r w:rsidR="007A2CE0">
        <w:rPr>
          <w:sz w:val="28"/>
          <w:szCs w:val="28"/>
          <w:lang w:val="bg-BG"/>
        </w:rPr>
        <w:t xml:space="preserve">да </w:t>
      </w:r>
      <w:r w:rsidR="007A2CE0" w:rsidRPr="008705A1">
        <w:rPr>
          <w:sz w:val="28"/>
          <w:szCs w:val="28"/>
          <w:lang w:val="bg-BG"/>
        </w:rPr>
        <w:t>извършва ремонта след получаване на писмено одобрение;</w:t>
      </w:r>
    </w:p>
    <w:p w:rsidR="007A2CE0" w:rsidRPr="001F48AB" w:rsidRDefault="00A36A8A" w:rsidP="00A36A8A">
      <w:pPr>
        <w:tabs>
          <w:tab w:val="left" w:pos="851"/>
        </w:tabs>
        <w:ind w:firstLine="851"/>
        <w:jc w:val="both"/>
        <w:rPr>
          <w:sz w:val="28"/>
          <w:szCs w:val="28"/>
          <w:lang w:val="ru-RU"/>
        </w:rPr>
      </w:pPr>
      <w:r>
        <w:rPr>
          <w:sz w:val="28"/>
          <w:szCs w:val="28"/>
          <w:lang w:val="ru-RU"/>
        </w:rPr>
        <w:t xml:space="preserve">2.1.2.2. </w:t>
      </w:r>
      <w:r w:rsidR="007A2CE0" w:rsidRPr="008705A1">
        <w:rPr>
          <w:sz w:val="28"/>
          <w:szCs w:val="28"/>
          <w:lang w:val="bg-BG"/>
        </w:rPr>
        <w:t>отчита извършеното за всеки конкретен случай пред техническо лице, определено от Възложителя, за което се изготвя двустранен протокол в два екземпляра;</w:t>
      </w:r>
    </w:p>
    <w:p w:rsidR="007A2CE0" w:rsidRPr="001F48AB" w:rsidRDefault="00A36A8A" w:rsidP="007A2CE0">
      <w:pPr>
        <w:tabs>
          <w:tab w:val="left" w:pos="851"/>
          <w:tab w:val="left" w:pos="1134"/>
        </w:tabs>
        <w:ind w:firstLine="851"/>
        <w:jc w:val="both"/>
        <w:rPr>
          <w:sz w:val="28"/>
          <w:szCs w:val="28"/>
          <w:lang w:val="ru-RU"/>
        </w:rPr>
      </w:pPr>
      <w:r>
        <w:rPr>
          <w:sz w:val="28"/>
          <w:szCs w:val="28"/>
          <w:lang w:val="ru-RU"/>
        </w:rPr>
        <w:t xml:space="preserve">2.1.2.3. </w:t>
      </w:r>
      <w:r w:rsidR="007A2CE0" w:rsidRPr="008705A1">
        <w:rPr>
          <w:sz w:val="28"/>
          <w:szCs w:val="28"/>
          <w:lang w:val="bg-BG"/>
        </w:rPr>
        <w:t>прилага копия от прот</w:t>
      </w:r>
      <w:r w:rsidR="007A2CE0">
        <w:rPr>
          <w:sz w:val="28"/>
          <w:szCs w:val="28"/>
          <w:lang w:val="bg-BG"/>
        </w:rPr>
        <w:t>околите по т</w:t>
      </w:r>
      <w:r w:rsidR="007A2CE0" w:rsidRPr="001F48AB">
        <w:rPr>
          <w:sz w:val="28"/>
          <w:szCs w:val="28"/>
          <w:lang w:val="ru-RU"/>
        </w:rPr>
        <w:t>.</w:t>
      </w:r>
      <w:r w:rsidR="007A2CE0">
        <w:rPr>
          <w:sz w:val="28"/>
          <w:szCs w:val="28"/>
          <w:lang w:val="bg-BG"/>
        </w:rPr>
        <w:t xml:space="preserve"> 2.</w:t>
      </w:r>
      <w:r>
        <w:rPr>
          <w:sz w:val="28"/>
          <w:szCs w:val="28"/>
          <w:lang w:val="bg-BG"/>
        </w:rPr>
        <w:t>1.2.2.</w:t>
      </w:r>
      <w:r w:rsidR="007A2CE0" w:rsidRPr="008705A1">
        <w:rPr>
          <w:sz w:val="28"/>
          <w:szCs w:val="28"/>
          <w:lang w:val="bg-BG"/>
        </w:rPr>
        <w:t xml:space="preserve"> към съответната месечна фактура</w:t>
      </w:r>
      <w:r w:rsidR="007A2CE0" w:rsidRPr="001F48AB">
        <w:rPr>
          <w:sz w:val="28"/>
          <w:szCs w:val="28"/>
          <w:lang w:val="ru-RU"/>
        </w:rPr>
        <w:t>;</w:t>
      </w:r>
    </w:p>
    <w:p w:rsidR="007A2CE0" w:rsidRPr="001F48AB" w:rsidRDefault="00A36A8A" w:rsidP="007A2CE0">
      <w:pPr>
        <w:tabs>
          <w:tab w:val="left" w:pos="851"/>
        </w:tabs>
        <w:ind w:firstLine="851"/>
        <w:jc w:val="both"/>
        <w:rPr>
          <w:sz w:val="28"/>
          <w:szCs w:val="28"/>
          <w:lang w:val="ru-RU"/>
        </w:rPr>
      </w:pPr>
      <w:r>
        <w:rPr>
          <w:sz w:val="28"/>
          <w:szCs w:val="28"/>
          <w:lang w:val="bg-BG"/>
        </w:rPr>
        <w:t>2.1</w:t>
      </w:r>
      <w:r w:rsidR="007A2CE0" w:rsidRPr="001F48AB">
        <w:rPr>
          <w:sz w:val="28"/>
          <w:szCs w:val="28"/>
          <w:lang w:val="ru-RU"/>
        </w:rPr>
        <w:t>.</w:t>
      </w:r>
      <w:r>
        <w:rPr>
          <w:sz w:val="28"/>
          <w:szCs w:val="28"/>
          <w:lang w:val="ru-RU"/>
        </w:rPr>
        <w:t>3.</w:t>
      </w:r>
      <w:r w:rsidR="007A2CE0" w:rsidRPr="001F48AB">
        <w:rPr>
          <w:sz w:val="28"/>
          <w:szCs w:val="28"/>
          <w:lang w:val="ru-RU"/>
        </w:rPr>
        <w:t xml:space="preserve"> </w:t>
      </w:r>
      <w:r w:rsidR="007A2CE0" w:rsidRPr="008705A1">
        <w:rPr>
          <w:sz w:val="28"/>
          <w:szCs w:val="28"/>
          <w:lang w:val="bg-BG"/>
        </w:rPr>
        <w:t xml:space="preserve">Изпълнителят </w:t>
      </w:r>
      <w:r w:rsidR="007A2CE0">
        <w:rPr>
          <w:sz w:val="28"/>
          <w:szCs w:val="28"/>
          <w:lang w:val="bg-BG"/>
        </w:rPr>
        <w:t xml:space="preserve">следва да </w:t>
      </w:r>
      <w:r w:rsidR="007A2CE0" w:rsidRPr="008705A1">
        <w:rPr>
          <w:sz w:val="28"/>
          <w:szCs w:val="28"/>
          <w:lang w:val="bg-BG"/>
        </w:rPr>
        <w:t>окомплектова всички кабини на асансьорните уредби с информационни табели за спешно (аварийно) повикване на техник, като ежеседмично следи за целостта на информационните табели и при необходимост ги подменя</w:t>
      </w:r>
      <w:r w:rsidR="007A2CE0" w:rsidRPr="001F48AB">
        <w:rPr>
          <w:sz w:val="28"/>
          <w:szCs w:val="28"/>
          <w:lang w:val="ru-RU"/>
        </w:rPr>
        <w:t>;</w:t>
      </w:r>
    </w:p>
    <w:p w:rsidR="007A2CE0" w:rsidRDefault="00A36A8A" w:rsidP="007A2CE0">
      <w:pPr>
        <w:tabs>
          <w:tab w:val="left" w:pos="851"/>
        </w:tabs>
        <w:ind w:firstLine="851"/>
        <w:jc w:val="both"/>
        <w:rPr>
          <w:sz w:val="28"/>
          <w:szCs w:val="28"/>
          <w:lang w:val="bg-BG"/>
        </w:rPr>
      </w:pPr>
      <w:r>
        <w:rPr>
          <w:sz w:val="28"/>
          <w:szCs w:val="28"/>
          <w:lang w:val="bg-BG"/>
        </w:rPr>
        <w:t>2.1</w:t>
      </w:r>
      <w:r w:rsidR="007A2CE0" w:rsidRPr="001F48AB">
        <w:rPr>
          <w:sz w:val="28"/>
          <w:szCs w:val="28"/>
          <w:lang w:val="ru-RU"/>
        </w:rPr>
        <w:t>.</w:t>
      </w:r>
      <w:r>
        <w:rPr>
          <w:sz w:val="28"/>
          <w:szCs w:val="28"/>
          <w:lang w:val="ru-RU"/>
        </w:rPr>
        <w:t>4.</w:t>
      </w:r>
      <w:r w:rsidR="007A2CE0" w:rsidRPr="001F48AB">
        <w:rPr>
          <w:sz w:val="28"/>
          <w:szCs w:val="28"/>
          <w:lang w:val="ru-RU"/>
        </w:rPr>
        <w:t xml:space="preserve"> </w:t>
      </w:r>
      <w:r w:rsidR="007A2CE0" w:rsidRPr="008705A1">
        <w:rPr>
          <w:sz w:val="28"/>
          <w:szCs w:val="28"/>
          <w:lang w:val="bg-BG"/>
        </w:rPr>
        <w:t>Изпълнителят ежеседмично следи</w:t>
      </w:r>
      <w:r w:rsidR="007A2CE0">
        <w:rPr>
          <w:sz w:val="28"/>
          <w:szCs w:val="28"/>
          <w:lang w:val="bg-BG"/>
        </w:rPr>
        <w:t>:</w:t>
      </w:r>
    </w:p>
    <w:p w:rsidR="007A2CE0" w:rsidRPr="001F48AB" w:rsidRDefault="00A36A8A" w:rsidP="007A2CE0">
      <w:pPr>
        <w:tabs>
          <w:tab w:val="left" w:pos="851"/>
        </w:tabs>
        <w:ind w:firstLine="851"/>
        <w:jc w:val="both"/>
        <w:rPr>
          <w:sz w:val="28"/>
          <w:szCs w:val="28"/>
          <w:lang w:val="ru-RU"/>
        </w:rPr>
      </w:pPr>
      <w:r>
        <w:rPr>
          <w:sz w:val="28"/>
          <w:szCs w:val="28"/>
          <w:lang w:val="bg-BG"/>
        </w:rPr>
        <w:t>2.1</w:t>
      </w:r>
      <w:r w:rsidR="007A2CE0">
        <w:rPr>
          <w:sz w:val="28"/>
          <w:szCs w:val="28"/>
          <w:lang w:val="bg-BG"/>
        </w:rPr>
        <w:t>.</w:t>
      </w:r>
      <w:r>
        <w:rPr>
          <w:sz w:val="28"/>
          <w:szCs w:val="28"/>
          <w:lang w:val="bg-BG"/>
        </w:rPr>
        <w:t>4.</w:t>
      </w:r>
      <w:r w:rsidR="007A2CE0">
        <w:rPr>
          <w:sz w:val="28"/>
          <w:szCs w:val="28"/>
          <w:lang w:val="bg-BG"/>
        </w:rPr>
        <w:t>1.</w:t>
      </w:r>
      <w:r w:rsidR="007A2CE0" w:rsidRPr="008705A1">
        <w:rPr>
          <w:sz w:val="28"/>
          <w:szCs w:val="28"/>
          <w:lang w:val="bg-BG"/>
        </w:rPr>
        <w:t xml:space="preserve"> за изправността на етажните и кабинните</w:t>
      </w:r>
      <w:r w:rsidR="007A2CE0">
        <w:rPr>
          <w:sz w:val="28"/>
          <w:szCs w:val="28"/>
          <w:lang w:val="bg-BG"/>
        </w:rPr>
        <w:t xml:space="preserve"> бутониери и при необходимост</w:t>
      </w:r>
      <w:r w:rsidR="007A2CE0" w:rsidRPr="008705A1">
        <w:rPr>
          <w:sz w:val="28"/>
          <w:szCs w:val="28"/>
          <w:lang w:val="bg-BG"/>
        </w:rPr>
        <w:t xml:space="preserve"> подменя или доокомплектова същите с нови бутони за осигуряване безаварийна експлоатация на асансьорните уредби</w:t>
      </w:r>
      <w:r w:rsidR="007A2CE0" w:rsidRPr="001F48AB">
        <w:rPr>
          <w:sz w:val="28"/>
          <w:szCs w:val="28"/>
          <w:lang w:val="ru-RU"/>
        </w:rPr>
        <w:t>;</w:t>
      </w:r>
    </w:p>
    <w:p w:rsidR="007A2CE0" w:rsidRPr="00AD5C34" w:rsidRDefault="00A36A8A" w:rsidP="007A2CE0">
      <w:pPr>
        <w:tabs>
          <w:tab w:val="left" w:pos="851"/>
          <w:tab w:val="left" w:pos="1134"/>
        </w:tabs>
        <w:ind w:firstLine="851"/>
        <w:jc w:val="both"/>
        <w:rPr>
          <w:color w:val="000000" w:themeColor="text1"/>
          <w:sz w:val="28"/>
          <w:szCs w:val="28"/>
          <w:lang w:val="ru-RU"/>
        </w:rPr>
      </w:pPr>
      <w:r>
        <w:rPr>
          <w:sz w:val="28"/>
          <w:szCs w:val="28"/>
          <w:lang w:val="bg-BG"/>
        </w:rPr>
        <w:t>2.1.4</w:t>
      </w:r>
      <w:r w:rsidR="007A2CE0">
        <w:rPr>
          <w:sz w:val="28"/>
          <w:szCs w:val="28"/>
          <w:lang w:val="bg-BG"/>
        </w:rPr>
        <w:t>.</w:t>
      </w:r>
      <w:r>
        <w:rPr>
          <w:sz w:val="28"/>
          <w:szCs w:val="28"/>
          <w:lang w:val="bg-BG"/>
        </w:rPr>
        <w:t>2.</w:t>
      </w:r>
      <w:r w:rsidR="007A2CE0">
        <w:rPr>
          <w:sz w:val="28"/>
          <w:szCs w:val="28"/>
          <w:lang w:val="bg-BG"/>
        </w:rPr>
        <w:t xml:space="preserve"> </w:t>
      </w:r>
      <w:r w:rsidR="007A2CE0" w:rsidRPr="008705A1">
        <w:rPr>
          <w:sz w:val="28"/>
          <w:szCs w:val="28"/>
          <w:lang w:val="bg-BG"/>
        </w:rPr>
        <w:t xml:space="preserve">за изправността на осветлението в кабините и при </w:t>
      </w:r>
      <w:r w:rsidR="007A2CE0" w:rsidRPr="00AD5C34">
        <w:rPr>
          <w:sz w:val="28"/>
          <w:szCs w:val="28"/>
          <w:lang w:val="bg-BG"/>
        </w:rPr>
        <w:t xml:space="preserve">необходимост подменя или доокомплектова същото с нови осветители за </w:t>
      </w:r>
      <w:r w:rsidR="007A2CE0" w:rsidRPr="00AD5C34">
        <w:rPr>
          <w:color w:val="000000" w:themeColor="text1"/>
          <w:sz w:val="28"/>
          <w:szCs w:val="28"/>
          <w:lang w:val="bg-BG"/>
        </w:rPr>
        <w:t>осигуряване безаварийна експлоатация на асансьорните уредби</w:t>
      </w:r>
      <w:r w:rsidR="007A2CE0" w:rsidRPr="00AD5C34">
        <w:rPr>
          <w:color w:val="000000" w:themeColor="text1"/>
          <w:sz w:val="28"/>
          <w:szCs w:val="28"/>
          <w:lang w:val="ru-RU"/>
        </w:rPr>
        <w:t>;</w:t>
      </w:r>
    </w:p>
    <w:p w:rsidR="007A2CE0" w:rsidRPr="00AD5C34" w:rsidRDefault="00A36A8A" w:rsidP="007A2CE0">
      <w:pPr>
        <w:tabs>
          <w:tab w:val="left" w:pos="851"/>
          <w:tab w:val="left" w:pos="1134"/>
        </w:tabs>
        <w:ind w:firstLine="851"/>
        <w:jc w:val="both"/>
        <w:rPr>
          <w:color w:val="000000" w:themeColor="text1"/>
          <w:sz w:val="28"/>
          <w:szCs w:val="28"/>
          <w:lang w:val="bg-BG"/>
        </w:rPr>
      </w:pPr>
      <w:r>
        <w:rPr>
          <w:sz w:val="28"/>
          <w:szCs w:val="28"/>
          <w:lang w:val="bg-BG"/>
        </w:rPr>
        <w:t xml:space="preserve">2.1.4.3. </w:t>
      </w:r>
      <w:r w:rsidR="007A2CE0" w:rsidRPr="00AD5C34">
        <w:rPr>
          <w:color w:val="000000" w:themeColor="text1"/>
          <w:sz w:val="28"/>
          <w:szCs w:val="28"/>
          <w:lang w:val="bg-BG"/>
        </w:rPr>
        <w:t>за изправността на вентилацията в кабините на асансьорните уредби, които са с изпълнена вентилация и при необходимост подменя или доокомплектова вентилационната система.</w:t>
      </w:r>
    </w:p>
    <w:p w:rsidR="007A2CE0" w:rsidRPr="00AD5C34" w:rsidRDefault="007A2CE0" w:rsidP="007A2CE0">
      <w:pPr>
        <w:tabs>
          <w:tab w:val="left" w:pos="851"/>
          <w:tab w:val="left" w:pos="1134"/>
        </w:tabs>
        <w:ind w:firstLine="851"/>
        <w:jc w:val="both"/>
        <w:rPr>
          <w:sz w:val="28"/>
          <w:szCs w:val="28"/>
          <w:lang w:val="bg-BG"/>
        </w:rPr>
      </w:pPr>
      <w:r w:rsidRPr="00AD5C34">
        <w:rPr>
          <w:sz w:val="28"/>
          <w:szCs w:val="28"/>
          <w:lang w:val="bg-BG"/>
        </w:rPr>
        <w:t>2</w:t>
      </w:r>
      <w:r w:rsidRPr="00AD5C34">
        <w:rPr>
          <w:sz w:val="28"/>
          <w:szCs w:val="28"/>
          <w:lang w:val="ru-RU"/>
        </w:rPr>
        <w:t>.</w:t>
      </w:r>
      <w:r w:rsidR="00A36A8A">
        <w:rPr>
          <w:sz w:val="28"/>
          <w:szCs w:val="28"/>
          <w:lang w:val="bg-BG"/>
        </w:rPr>
        <w:t>5</w:t>
      </w:r>
      <w:r w:rsidRPr="00AD5C34">
        <w:rPr>
          <w:sz w:val="28"/>
          <w:szCs w:val="28"/>
          <w:lang w:val="bg-BG"/>
        </w:rPr>
        <w:t>.</w:t>
      </w:r>
      <w:r w:rsidRPr="00AD5C34">
        <w:rPr>
          <w:sz w:val="28"/>
          <w:szCs w:val="28"/>
          <w:lang w:val="ru-RU"/>
        </w:rPr>
        <w:t xml:space="preserve"> </w:t>
      </w:r>
      <w:r w:rsidRPr="00AD5C34">
        <w:rPr>
          <w:sz w:val="28"/>
          <w:szCs w:val="28"/>
          <w:lang w:val="bg-BG"/>
        </w:rPr>
        <w:t>Изпълнителят следва да представи следните списъци:</w:t>
      </w:r>
    </w:p>
    <w:p w:rsidR="007A2CE0" w:rsidRPr="003E3585" w:rsidRDefault="00A36A8A" w:rsidP="007A2CE0">
      <w:pPr>
        <w:tabs>
          <w:tab w:val="left" w:pos="851"/>
          <w:tab w:val="left" w:pos="1134"/>
        </w:tabs>
        <w:ind w:firstLine="851"/>
        <w:jc w:val="both"/>
        <w:rPr>
          <w:sz w:val="28"/>
          <w:szCs w:val="28"/>
          <w:lang w:val="ru-RU"/>
        </w:rPr>
      </w:pPr>
      <w:r>
        <w:rPr>
          <w:sz w:val="28"/>
          <w:szCs w:val="28"/>
          <w:lang w:val="bg-BG"/>
        </w:rPr>
        <w:t>2.5</w:t>
      </w:r>
      <w:r w:rsidR="007A2CE0" w:rsidRPr="00AD5C34">
        <w:rPr>
          <w:sz w:val="28"/>
          <w:szCs w:val="28"/>
          <w:lang w:val="bg-BG"/>
        </w:rPr>
        <w:t>.1. списък с телефонни номера (стационарни и/или мобилни) и съответните лица за контакт, необходими за реагиране при заседнали хора</w:t>
      </w:r>
      <w:r w:rsidR="007A2CE0" w:rsidRPr="003E3585">
        <w:rPr>
          <w:sz w:val="28"/>
          <w:szCs w:val="28"/>
          <w:lang w:val="bg-BG"/>
        </w:rPr>
        <w:t xml:space="preserve"> и/или технически аварии и актуализира списъка при нужда</w:t>
      </w:r>
      <w:r w:rsidR="007A2CE0" w:rsidRPr="003E3585">
        <w:rPr>
          <w:sz w:val="28"/>
          <w:szCs w:val="28"/>
          <w:lang w:val="ru-RU"/>
        </w:rPr>
        <w:t>;</w:t>
      </w:r>
    </w:p>
    <w:p w:rsidR="007A2CE0" w:rsidRDefault="00A36A8A" w:rsidP="007A2CE0">
      <w:pPr>
        <w:tabs>
          <w:tab w:val="left" w:pos="851"/>
        </w:tabs>
        <w:ind w:firstLine="851"/>
        <w:jc w:val="both"/>
        <w:rPr>
          <w:sz w:val="28"/>
          <w:szCs w:val="28"/>
          <w:lang w:val="ru-RU"/>
        </w:rPr>
      </w:pPr>
      <w:r>
        <w:rPr>
          <w:sz w:val="28"/>
          <w:szCs w:val="28"/>
          <w:lang w:val="bg-BG"/>
        </w:rPr>
        <w:t>2.5</w:t>
      </w:r>
      <w:r w:rsidR="007A2CE0" w:rsidRPr="003E3585">
        <w:rPr>
          <w:sz w:val="28"/>
          <w:szCs w:val="28"/>
          <w:lang w:val="bg-BG"/>
        </w:rPr>
        <w:t>.2.</w:t>
      </w:r>
      <w:r w:rsidR="007A2CE0" w:rsidRPr="003E3585">
        <w:rPr>
          <w:sz w:val="28"/>
          <w:szCs w:val="28"/>
          <w:lang w:val="ru-RU"/>
        </w:rPr>
        <w:t xml:space="preserve"> </w:t>
      </w:r>
      <w:r w:rsidR="007A2CE0" w:rsidRPr="003E3585">
        <w:rPr>
          <w:sz w:val="28"/>
          <w:szCs w:val="28"/>
          <w:lang w:val="bg-BG"/>
        </w:rPr>
        <w:t>списък с телефонни номера (стационарни и/или</w:t>
      </w:r>
      <w:r w:rsidR="007A2CE0" w:rsidRPr="008705A1">
        <w:rPr>
          <w:sz w:val="28"/>
          <w:szCs w:val="28"/>
          <w:lang w:val="bg-BG"/>
        </w:rPr>
        <w:t xml:space="preserve"> мобилни) и съответните лица за контакти, които ще бъдат на разположение през почивни и празнични дни и актуализира списъка при нужда</w:t>
      </w:r>
      <w:r w:rsidR="007A2CE0" w:rsidRPr="001F48AB">
        <w:rPr>
          <w:sz w:val="28"/>
          <w:szCs w:val="28"/>
          <w:lang w:val="ru-RU"/>
        </w:rPr>
        <w:t>;</w:t>
      </w:r>
    </w:p>
    <w:p w:rsidR="00C23A1B" w:rsidRDefault="002213D4" w:rsidP="007A2CE0">
      <w:pPr>
        <w:tabs>
          <w:tab w:val="left" w:pos="851"/>
        </w:tabs>
        <w:ind w:firstLine="851"/>
        <w:jc w:val="both"/>
        <w:rPr>
          <w:sz w:val="28"/>
          <w:szCs w:val="28"/>
          <w:lang w:val="bg-BG"/>
        </w:rPr>
      </w:pPr>
      <w:r>
        <w:rPr>
          <w:sz w:val="28"/>
          <w:szCs w:val="28"/>
          <w:lang w:val="bg-BG"/>
        </w:rPr>
        <w:t xml:space="preserve">2.5.3. </w:t>
      </w:r>
      <w:r w:rsidRPr="005529BD">
        <w:rPr>
          <w:sz w:val="28"/>
          <w:szCs w:val="28"/>
          <w:lang w:val="bg-BG"/>
        </w:rPr>
        <w:t>списък с телефонни номера (стационарни и/или мобилни) и съответните лица за контакти, които ще бъдат на разположение през почивни и празнични дни и да актуализира списъка при нужда</w:t>
      </w:r>
      <w:r w:rsidR="00C23A1B">
        <w:rPr>
          <w:sz w:val="28"/>
          <w:szCs w:val="28"/>
          <w:lang w:val="bg-BG"/>
        </w:rPr>
        <w:t>.</w:t>
      </w:r>
      <w:r>
        <w:rPr>
          <w:sz w:val="28"/>
          <w:szCs w:val="28"/>
          <w:lang w:val="bg-BG"/>
        </w:rPr>
        <w:t xml:space="preserve"> </w:t>
      </w:r>
    </w:p>
    <w:p w:rsidR="007A2CE0" w:rsidRPr="001F48AB" w:rsidRDefault="00A36A8A" w:rsidP="007A2CE0">
      <w:pPr>
        <w:tabs>
          <w:tab w:val="left" w:pos="851"/>
        </w:tabs>
        <w:ind w:firstLine="851"/>
        <w:jc w:val="both"/>
        <w:rPr>
          <w:sz w:val="28"/>
          <w:szCs w:val="28"/>
          <w:lang w:val="ru-RU"/>
        </w:rPr>
      </w:pPr>
      <w:r>
        <w:rPr>
          <w:sz w:val="28"/>
          <w:szCs w:val="28"/>
          <w:lang w:val="bg-BG"/>
        </w:rPr>
        <w:t>2.6</w:t>
      </w:r>
      <w:r w:rsidR="007A2CE0" w:rsidRPr="001F48AB">
        <w:rPr>
          <w:sz w:val="28"/>
          <w:szCs w:val="28"/>
          <w:lang w:val="ru-RU"/>
        </w:rPr>
        <w:t xml:space="preserve">. </w:t>
      </w:r>
      <w:r w:rsidR="007A2CE0" w:rsidRPr="008705A1">
        <w:rPr>
          <w:sz w:val="28"/>
          <w:szCs w:val="28"/>
          <w:lang w:val="bg-BG"/>
        </w:rPr>
        <w:t>При авария със заседнал в кабина човек И</w:t>
      </w:r>
      <w:r w:rsidR="007A2CE0" w:rsidRPr="001F48AB">
        <w:rPr>
          <w:sz w:val="28"/>
          <w:szCs w:val="28"/>
          <w:lang w:val="ru-RU"/>
        </w:rPr>
        <w:t>зпълнител</w:t>
      </w:r>
      <w:r w:rsidR="007A2CE0" w:rsidRPr="008705A1">
        <w:rPr>
          <w:sz w:val="28"/>
          <w:szCs w:val="28"/>
          <w:lang w:val="bg-BG"/>
        </w:rPr>
        <w:t xml:space="preserve">ят следва да </w:t>
      </w:r>
      <w:r w:rsidR="007A2CE0" w:rsidRPr="001F48AB">
        <w:rPr>
          <w:sz w:val="28"/>
          <w:szCs w:val="28"/>
          <w:lang w:val="ru-RU"/>
        </w:rPr>
        <w:t>осигури явяването на свой техник</w:t>
      </w:r>
      <w:r w:rsidR="007A2CE0" w:rsidRPr="008705A1">
        <w:rPr>
          <w:sz w:val="28"/>
          <w:szCs w:val="28"/>
          <w:lang w:val="bg-BG"/>
        </w:rPr>
        <w:t xml:space="preserve"> в срок не по-дълъг от 45 мин. за гр. София и 1 час за гр. Банкя</w:t>
      </w:r>
      <w:r w:rsidR="007A2CE0" w:rsidRPr="001F48AB">
        <w:rPr>
          <w:sz w:val="28"/>
          <w:szCs w:val="28"/>
          <w:lang w:val="ru-RU"/>
        </w:rPr>
        <w:t>;</w:t>
      </w:r>
    </w:p>
    <w:p w:rsidR="007A2CE0" w:rsidRPr="001F6495" w:rsidRDefault="007A2CE0" w:rsidP="007A2CE0">
      <w:pPr>
        <w:tabs>
          <w:tab w:val="left" w:pos="851"/>
        </w:tabs>
        <w:ind w:firstLine="851"/>
        <w:jc w:val="both"/>
        <w:rPr>
          <w:color w:val="000000"/>
          <w:sz w:val="28"/>
          <w:szCs w:val="28"/>
          <w:lang w:val="bg-BG"/>
        </w:rPr>
      </w:pPr>
      <w:r>
        <w:rPr>
          <w:sz w:val="28"/>
          <w:szCs w:val="28"/>
          <w:lang w:val="bg-BG"/>
        </w:rPr>
        <w:t>2</w:t>
      </w:r>
      <w:r w:rsidRPr="001F48AB">
        <w:rPr>
          <w:sz w:val="28"/>
          <w:szCs w:val="28"/>
          <w:lang w:val="ru-RU"/>
        </w:rPr>
        <w:t>.</w:t>
      </w:r>
      <w:r w:rsidR="00A36A8A">
        <w:rPr>
          <w:sz w:val="28"/>
          <w:szCs w:val="28"/>
          <w:lang w:val="ru-RU"/>
        </w:rPr>
        <w:t>7</w:t>
      </w:r>
      <w:r>
        <w:rPr>
          <w:sz w:val="28"/>
          <w:szCs w:val="28"/>
          <w:lang w:val="bg-BG"/>
        </w:rPr>
        <w:t>.</w:t>
      </w:r>
      <w:r w:rsidRPr="001F48AB">
        <w:rPr>
          <w:sz w:val="28"/>
          <w:szCs w:val="28"/>
          <w:lang w:val="ru-RU"/>
        </w:rPr>
        <w:t xml:space="preserve"> </w:t>
      </w:r>
      <w:r w:rsidRPr="001F6495">
        <w:rPr>
          <w:sz w:val="28"/>
          <w:szCs w:val="28"/>
          <w:lang w:val="bg-BG"/>
        </w:rPr>
        <w:t>При авария без заседнал в кабина човек И</w:t>
      </w:r>
      <w:r w:rsidRPr="001F48AB">
        <w:rPr>
          <w:sz w:val="28"/>
          <w:szCs w:val="28"/>
          <w:lang w:val="ru-RU"/>
        </w:rPr>
        <w:t>зпълнител</w:t>
      </w:r>
      <w:r w:rsidRPr="001F6495">
        <w:rPr>
          <w:sz w:val="28"/>
          <w:szCs w:val="28"/>
          <w:lang w:val="bg-BG"/>
        </w:rPr>
        <w:t xml:space="preserve">ят следва да </w:t>
      </w:r>
      <w:r w:rsidRPr="001F48AB">
        <w:rPr>
          <w:sz w:val="28"/>
          <w:szCs w:val="28"/>
          <w:lang w:val="ru-RU"/>
        </w:rPr>
        <w:t xml:space="preserve">осигури явяването на свой </w:t>
      </w:r>
      <w:r w:rsidRPr="001F48AB">
        <w:rPr>
          <w:color w:val="000000"/>
          <w:sz w:val="28"/>
          <w:szCs w:val="28"/>
          <w:lang w:val="ru-RU"/>
        </w:rPr>
        <w:t>техник</w:t>
      </w:r>
      <w:r w:rsidRPr="001F6495">
        <w:rPr>
          <w:color w:val="000000"/>
          <w:sz w:val="28"/>
          <w:szCs w:val="28"/>
          <w:lang w:val="bg-BG"/>
        </w:rPr>
        <w:t xml:space="preserve"> в рамките на работния ден, в който е получено съобщението за аварията, а именно: от 07.00 ч. до 17.30 ч.</w:t>
      </w:r>
    </w:p>
    <w:p w:rsidR="007A2CE0" w:rsidRPr="00274615" w:rsidRDefault="007A2CE0" w:rsidP="006A25D5">
      <w:pPr>
        <w:tabs>
          <w:tab w:val="left" w:pos="709"/>
        </w:tabs>
        <w:ind w:firstLine="851"/>
        <w:jc w:val="both"/>
        <w:rPr>
          <w:color w:val="000000" w:themeColor="text1"/>
          <w:sz w:val="28"/>
          <w:szCs w:val="28"/>
          <w:lang w:val="ru-RU"/>
        </w:rPr>
      </w:pPr>
      <w:r>
        <w:rPr>
          <w:color w:val="000000"/>
          <w:sz w:val="28"/>
          <w:szCs w:val="28"/>
          <w:lang w:val="bg-BG"/>
        </w:rPr>
        <w:t>2</w:t>
      </w:r>
      <w:r w:rsidRPr="001F6495">
        <w:rPr>
          <w:color w:val="000000"/>
          <w:sz w:val="28"/>
          <w:szCs w:val="28"/>
          <w:lang w:val="bg-BG"/>
        </w:rPr>
        <w:t>.</w:t>
      </w:r>
      <w:r w:rsidR="00A36A8A">
        <w:rPr>
          <w:color w:val="000000"/>
          <w:sz w:val="28"/>
          <w:szCs w:val="28"/>
          <w:lang w:val="bg-BG"/>
        </w:rPr>
        <w:t>8</w:t>
      </w:r>
      <w:r>
        <w:rPr>
          <w:color w:val="000000"/>
          <w:sz w:val="28"/>
          <w:szCs w:val="28"/>
          <w:lang w:val="bg-BG"/>
        </w:rPr>
        <w:t>.</w:t>
      </w:r>
      <w:r w:rsidRPr="001F6495">
        <w:rPr>
          <w:color w:val="000000"/>
          <w:sz w:val="28"/>
          <w:szCs w:val="28"/>
          <w:lang w:val="bg-BG"/>
        </w:rPr>
        <w:t xml:space="preserve"> </w:t>
      </w:r>
      <w:r w:rsidRPr="001F6495">
        <w:rPr>
          <w:sz w:val="28"/>
          <w:szCs w:val="28"/>
          <w:lang w:val="bg-BG"/>
        </w:rPr>
        <w:t xml:space="preserve">Възложителят не изисква 24-часово дежурство на територията на </w:t>
      </w:r>
      <w:r w:rsidRPr="00274615">
        <w:rPr>
          <w:color w:val="000000" w:themeColor="text1"/>
          <w:sz w:val="28"/>
          <w:szCs w:val="28"/>
          <w:lang w:val="bg-BG"/>
        </w:rPr>
        <w:t>болницата.</w:t>
      </w:r>
    </w:p>
    <w:p w:rsidR="006A25D5" w:rsidRDefault="006A25D5" w:rsidP="006A25D5">
      <w:pPr>
        <w:pStyle w:val="NoSpacing"/>
        <w:tabs>
          <w:tab w:val="left" w:pos="709"/>
        </w:tabs>
        <w:ind w:firstLine="851"/>
        <w:jc w:val="both"/>
        <w:rPr>
          <w:b w:val="0"/>
          <w:color w:val="000000" w:themeColor="text1"/>
          <w:sz w:val="28"/>
          <w:szCs w:val="28"/>
        </w:rPr>
      </w:pPr>
    </w:p>
    <w:p w:rsidR="005529BD" w:rsidRDefault="005529BD" w:rsidP="006A25D5">
      <w:pPr>
        <w:pStyle w:val="NoSpacing"/>
        <w:tabs>
          <w:tab w:val="left" w:pos="709"/>
        </w:tabs>
        <w:ind w:firstLine="851"/>
        <w:jc w:val="both"/>
        <w:rPr>
          <w:b w:val="0"/>
          <w:color w:val="000000" w:themeColor="text1"/>
          <w:sz w:val="28"/>
          <w:szCs w:val="28"/>
        </w:rPr>
      </w:pPr>
    </w:p>
    <w:p w:rsidR="007A2CE0" w:rsidRDefault="007A2CE0" w:rsidP="006A25D5">
      <w:pPr>
        <w:pStyle w:val="BodyText"/>
        <w:tabs>
          <w:tab w:val="left" w:pos="709"/>
        </w:tabs>
        <w:rPr>
          <w:color w:val="000000" w:themeColor="text1"/>
          <w:sz w:val="28"/>
          <w:szCs w:val="28"/>
          <w:lang w:val="bg-BG" w:eastAsia="bg-BG"/>
        </w:rPr>
      </w:pPr>
    </w:p>
    <w:p w:rsidR="00505BF9" w:rsidRDefault="00505BF9" w:rsidP="006A25D5">
      <w:pPr>
        <w:pStyle w:val="BodyText"/>
        <w:tabs>
          <w:tab w:val="left" w:pos="709"/>
        </w:tabs>
        <w:rPr>
          <w:b/>
          <w:i/>
          <w:sz w:val="24"/>
          <w:u w:val="single"/>
          <w:lang w:val="bg-BG"/>
        </w:rPr>
      </w:pPr>
    </w:p>
    <w:p w:rsidR="007A2CE0" w:rsidRPr="00373D78" w:rsidRDefault="007A2CE0" w:rsidP="006A25D5">
      <w:pPr>
        <w:pStyle w:val="BodyText"/>
        <w:tabs>
          <w:tab w:val="left" w:pos="709"/>
        </w:tabs>
        <w:rPr>
          <w:b/>
          <w:i/>
          <w:sz w:val="24"/>
          <w:u w:val="single"/>
          <w:lang w:val="bg-BG"/>
        </w:rPr>
      </w:pPr>
    </w:p>
    <w:p w:rsidR="007A2CE0" w:rsidRPr="002A51A7" w:rsidRDefault="007A2CE0" w:rsidP="006A25D5">
      <w:pPr>
        <w:pStyle w:val="BodyText"/>
        <w:tabs>
          <w:tab w:val="left" w:pos="709"/>
        </w:tabs>
        <w:jc w:val="right"/>
        <w:rPr>
          <w:sz w:val="28"/>
          <w:u w:val="single"/>
          <w:lang w:val="bg-BG"/>
        </w:rPr>
      </w:pPr>
      <w:r w:rsidRPr="00E01FED">
        <w:rPr>
          <w:sz w:val="28"/>
          <w:u w:val="single"/>
          <w:lang w:val="bg-BG"/>
        </w:rPr>
        <w:lastRenderedPageBreak/>
        <w:t xml:space="preserve">Приложение № 1 </w:t>
      </w:r>
    </w:p>
    <w:p w:rsidR="007A2CE0" w:rsidRPr="002A51A7" w:rsidRDefault="007A2CE0" w:rsidP="006A25D5">
      <w:pPr>
        <w:pStyle w:val="BodyText"/>
        <w:tabs>
          <w:tab w:val="left" w:pos="709"/>
        </w:tabs>
        <w:jc w:val="both"/>
        <w:rPr>
          <w:i/>
          <w:sz w:val="28"/>
          <w:lang w:val="bg-BG"/>
        </w:rPr>
      </w:pPr>
    </w:p>
    <w:p w:rsidR="007A2CE0" w:rsidRPr="007A2CE0" w:rsidRDefault="007A2CE0" w:rsidP="006A25D5">
      <w:pPr>
        <w:pStyle w:val="BodyText"/>
        <w:tabs>
          <w:tab w:val="left" w:pos="709"/>
        </w:tabs>
        <w:ind w:firstLine="426"/>
        <w:jc w:val="both"/>
        <w:rPr>
          <w:sz w:val="28"/>
          <w:lang w:val="ru-RU"/>
        </w:rPr>
      </w:pPr>
      <w:r w:rsidRPr="002A51A7">
        <w:rPr>
          <w:sz w:val="28"/>
          <w:lang w:val="bg-BG"/>
        </w:rPr>
        <w:t xml:space="preserve">СПИСЪК </w:t>
      </w:r>
      <w:r w:rsidRPr="002A51A7">
        <w:rPr>
          <w:sz w:val="28"/>
          <w:lang w:val="ru-RU"/>
        </w:rPr>
        <w:t xml:space="preserve">на асансьорните уредби в сградния фонд на МБАЛ </w:t>
      </w:r>
      <w:r w:rsidRPr="002A51A7">
        <w:rPr>
          <w:sz w:val="28"/>
          <w:lang w:val="bg-BG"/>
        </w:rPr>
        <w:t xml:space="preserve">“НКБ” </w:t>
      </w:r>
      <w:r w:rsidRPr="002A51A7">
        <w:rPr>
          <w:sz w:val="28"/>
          <w:lang w:val="ru-RU"/>
        </w:rPr>
        <w:t xml:space="preserve">ЕАД в гр. София, ул. Коньовица № 65 и гр. Банкя, ул. Шейново </w:t>
      </w:r>
      <w:r w:rsidRPr="007A2CE0">
        <w:rPr>
          <w:sz w:val="28"/>
          <w:lang w:val="ru-RU"/>
        </w:rPr>
        <w:t>№ 6:</w:t>
      </w:r>
    </w:p>
    <w:p w:rsidR="007A2CE0" w:rsidRPr="002A51A7" w:rsidRDefault="007A2CE0" w:rsidP="006A25D5">
      <w:pPr>
        <w:pStyle w:val="BodyText"/>
        <w:tabs>
          <w:tab w:val="left" w:pos="709"/>
        </w:tabs>
        <w:ind w:firstLine="426"/>
        <w:jc w:val="both"/>
        <w:rPr>
          <w:sz w:val="28"/>
          <w:u w:val="single"/>
          <w:lang w:val="ru-RU"/>
        </w:rPr>
      </w:pPr>
    </w:p>
    <w:p w:rsidR="007A2CE0" w:rsidRPr="002A51A7" w:rsidRDefault="007A2CE0" w:rsidP="0066663C">
      <w:pPr>
        <w:pStyle w:val="BodyText"/>
        <w:numPr>
          <w:ilvl w:val="0"/>
          <w:numId w:val="5"/>
        </w:numPr>
        <w:tabs>
          <w:tab w:val="left" w:pos="709"/>
        </w:tabs>
        <w:ind w:left="0" w:firstLine="426"/>
        <w:jc w:val="both"/>
        <w:rPr>
          <w:sz w:val="28"/>
          <w:u w:val="single"/>
        </w:rPr>
      </w:pPr>
      <w:r w:rsidRPr="001F48AB">
        <w:rPr>
          <w:sz w:val="28"/>
          <w:u w:val="single"/>
          <w:lang w:val="ru-RU"/>
        </w:rPr>
        <w:t xml:space="preserve">Сграден фонд на болницата в гр. </w:t>
      </w:r>
      <w:r w:rsidRPr="002A51A7">
        <w:rPr>
          <w:sz w:val="28"/>
          <w:u w:val="single"/>
        </w:rPr>
        <w:t>София:</w:t>
      </w:r>
    </w:p>
    <w:p w:rsidR="007A2CE0" w:rsidRPr="002A51A7" w:rsidRDefault="007A2CE0" w:rsidP="0066663C">
      <w:pPr>
        <w:numPr>
          <w:ilvl w:val="0"/>
          <w:numId w:val="2"/>
        </w:numPr>
        <w:tabs>
          <w:tab w:val="clear" w:pos="1080"/>
          <w:tab w:val="left" w:pos="426"/>
          <w:tab w:val="left" w:pos="567"/>
          <w:tab w:val="left" w:pos="709"/>
          <w:tab w:val="left" w:pos="1276"/>
        </w:tabs>
        <w:ind w:left="0" w:firstLine="426"/>
        <w:jc w:val="both"/>
        <w:rPr>
          <w:sz w:val="28"/>
          <w:lang w:val="bg-BG"/>
        </w:rPr>
      </w:pPr>
      <w:r w:rsidRPr="002A51A7">
        <w:rPr>
          <w:sz w:val="28"/>
          <w:lang w:val="bg-BG"/>
        </w:rPr>
        <w:t>Кухненска асансьорна уредба с две спирки – 2 броя (блок “К”);</w:t>
      </w:r>
    </w:p>
    <w:p w:rsidR="007A2CE0" w:rsidRPr="002A51A7" w:rsidRDefault="007A2CE0" w:rsidP="0066663C">
      <w:pPr>
        <w:numPr>
          <w:ilvl w:val="0"/>
          <w:numId w:val="2"/>
        </w:numPr>
        <w:tabs>
          <w:tab w:val="clear" w:pos="1080"/>
          <w:tab w:val="left" w:pos="426"/>
          <w:tab w:val="left" w:pos="567"/>
          <w:tab w:val="left" w:pos="709"/>
          <w:tab w:val="left" w:pos="1276"/>
        </w:tabs>
        <w:ind w:left="0" w:firstLine="426"/>
        <w:jc w:val="both"/>
        <w:rPr>
          <w:sz w:val="28"/>
          <w:lang w:val="bg-BG"/>
        </w:rPr>
      </w:pPr>
      <w:r w:rsidRPr="002A51A7">
        <w:rPr>
          <w:sz w:val="28"/>
          <w:lang w:val="bg-BG"/>
        </w:rPr>
        <w:t>Пътническа асансьорна уредба с шест спирки – 2 броя (блок “В”);</w:t>
      </w:r>
    </w:p>
    <w:p w:rsidR="007A2CE0" w:rsidRPr="002A51A7" w:rsidRDefault="007A2CE0" w:rsidP="0066663C">
      <w:pPr>
        <w:numPr>
          <w:ilvl w:val="0"/>
          <w:numId w:val="2"/>
        </w:numPr>
        <w:tabs>
          <w:tab w:val="clear" w:pos="1080"/>
          <w:tab w:val="left" w:pos="426"/>
          <w:tab w:val="left" w:pos="567"/>
          <w:tab w:val="left" w:pos="709"/>
          <w:tab w:val="left" w:pos="1276"/>
        </w:tabs>
        <w:ind w:left="0" w:firstLine="426"/>
        <w:jc w:val="both"/>
        <w:rPr>
          <w:sz w:val="28"/>
          <w:lang w:val="bg-BG"/>
        </w:rPr>
      </w:pPr>
      <w:r w:rsidRPr="002A51A7">
        <w:rPr>
          <w:sz w:val="28"/>
          <w:lang w:val="bg-BG"/>
        </w:rPr>
        <w:t>Болнична асансьорна уредба с шест спирки – 2 броя (блок “В”);</w:t>
      </w:r>
    </w:p>
    <w:p w:rsidR="007A2CE0" w:rsidRPr="002A51A7" w:rsidRDefault="007A2CE0" w:rsidP="0066663C">
      <w:pPr>
        <w:numPr>
          <w:ilvl w:val="0"/>
          <w:numId w:val="2"/>
        </w:numPr>
        <w:tabs>
          <w:tab w:val="clear" w:pos="1080"/>
          <w:tab w:val="left" w:pos="426"/>
          <w:tab w:val="left" w:pos="567"/>
          <w:tab w:val="left" w:pos="709"/>
          <w:tab w:val="left" w:pos="1276"/>
        </w:tabs>
        <w:ind w:left="0" w:firstLine="426"/>
        <w:jc w:val="both"/>
        <w:rPr>
          <w:sz w:val="28"/>
          <w:lang w:val="bg-BG"/>
        </w:rPr>
      </w:pPr>
      <w:r w:rsidRPr="002A51A7">
        <w:rPr>
          <w:sz w:val="28"/>
          <w:lang w:val="bg-BG"/>
        </w:rPr>
        <w:t>Пътническа асансьорна уредба с шест спирки – 1 брой (блок “И”);</w:t>
      </w:r>
    </w:p>
    <w:p w:rsidR="007A2CE0" w:rsidRPr="002A51A7" w:rsidRDefault="007A2CE0" w:rsidP="0066663C">
      <w:pPr>
        <w:numPr>
          <w:ilvl w:val="0"/>
          <w:numId w:val="2"/>
        </w:numPr>
        <w:tabs>
          <w:tab w:val="clear" w:pos="1080"/>
          <w:tab w:val="left" w:pos="426"/>
          <w:tab w:val="left" w:pos="567"/>
          <w:tab w:val="left" w:pos="709"/>
          <w:tab w:val="left" w:pos="1276"/>
        </w:tabs>
        <w:ind w:left="0" w:firstLine="426"/>
        <w:jc w:val="both"/>
        <w:rPr>
          <w:sz w:val="28"/>
          <w:lang w:val="bg-BG"/>
        </w:rPr>
      </w:pPr>
      <w:r w:rsidRPr="002A51A7">
        <w:rPr>
          <w:sz w:val="28"/>
          <w:lang w:val="bg-BG"/>
        </w:rPr>
        <w:t>Болнична асансьорна уредба с шест спирки – 1 брой (блок “И”);</w:t>
      </w:r>
    </w:p>
    <w:p w:rsidR="007A2CE0" w:rsidRPr="002A51A7" w:rsidRDefault="007A2CE0" w:rsidP="0066663C">
      <w:pPr>
        <w:numPr>
          <w:ilvl w:val="0"/>
          <w:numId w:val="2"/>
        </w:numPr>
        <w:tabs>
          <w:tab w:val="clear" w:pos="1080"/>
          <w:tab w:val="left" w:pos="426"/>
          <w:tab w:val="left" w:pos="567"/>
          <w:tab w:val="left" w:pos="709"/>
          <w:tab w:val="left" w:pos="1276"/>
        </w:tabs>
        <w:ind w:left="0" w:firstLine="426"/>
        <w:jc w:val="both"/>
        <w:rPr>
          <w:sz w:val="28"/>
          <w:lang w:val="bg-BG"/>
        </w:rPr>
      </w:pPr>
      <w:r w:rsidRPr="002A51A7">
        <w:rPr>
          <w:sz w:val="28"/>
          <w:lang w:val="bg-BG"/>
        </w:rPr>
        <w:t>Пътническа асансьорна уредба с шест спирки – 1 брой (блок “Ж”);</w:t>
      </w:r>
    </w:p>
    <w:p w:rsidR="007A2CE0" w:rsidRPr="002A51A7" w:rsidRDefault="007A2CE0" w:rsidP="0066663C">
      <w:pPr>
        <w:numPr>
          <w:ilvl w:val="0"/>
          <w:numId w:val="2"/>
        </w:numPr>
        <w:tabs>
          <w:tab w:val="clear" w:pos="1080"/>
          <w:tab w:val="left" w:pos="426"/>
          <w:tab w:val="left" w:pos="567"/>
          <w:tab w:val="left" w:pos="709"/>
          <w:tab w:val="left" w:pos="1276"/>
        </w:tabs>
        <w:ind w:left="0" w:firstLine="426"/>
        <w:jc w:val="both"/>
        <w:rPr>
          <w:sz w:val="28"/>
          <w:lang w:val="bg-BG"/>
        </w:rPr>
      </w:pPr>
      <w:r w:rsidRPr="002A51A7">
        <w:rPr>
          <w:sz w:val="28"/>
          <w:lang w:val="bg-BG"/>
        </w:rPr>
        <w:t>Подемна асансьорна уредба (вътрешна платформа) с две спирки – 1 брой (блок “Ж”- аптека консумативи);</w:t>
      </w:r>
    </w:p>
    <w:p w:rsidR="007A2CE0" w:rsidRPr="002A51A7" w:rsidRDefault="007A2CE0" w:rsidP="0066663C">
      <w:pPr>
        <w:numPr>
          <w:ilvl w:val="0"/>
          <w:numId w:val="2"/>
        </w:numPr>
        <w:tabs>
          <w:tab w:val="clear" w:pos="1080"/>
          <w:tab w:val="left" w:pos="426"/>
          <w:tab w:val="left" w:pos="567"/>
          <w:tab w:val="left" w:pos="709"/>
          <w:tab w:val="left" w:pos="1276"/>
        </w:tabs>
        <w:ind w:left="0" w:firstLine="426"/>
        <w:jc w:val="both"/>
        <w:rPr>
          <w:sz w:val="28"/>
          <w:lang w:val="bg-BG"/>
        </w:rPr>
      </w:pPr>
      <w:r w:rsidRPr="002A51A7">
        <w:rPr>
          <w:sz w:val="28"/>
          <w:lang w:val="bg-BG"/>
        </w:rPr>
        <w:t>Подемна асансьорна уредба с две спирки (блок “Е”- снабдяване) – 1 брой.</w:t>
      </w:r>
    </w:p>
    <w:p w:rsidR="006A25D5" w:rsidRDefault="007A2CE0" w:rsidP="0066663C">
      <w:pPr>
        <w:numPr>
          <w:ilvl w:val="0"/>
          <w:numId w:val="2"/>
        </w:numPr>
        <w:tabs>
          <w:tab w:val="clear" w:pos="1080"/>
          <w:tab w:val="left" w:pos="426"/>
          <w:tab w:val="left" w:pos="567"/>
          <w:tab w:val="left" w:pos="709"/>
          <w:tab w:val="left" w:pos="1276"/>
        </w:tabs>
        <w:ind w:left="0" w:firstLine="426"/>
        <w:jc w:val="both"/>
        <w:rPr>
          <w:sz w:val="28"/>
          <w:lang w:val="bg-BG"/>
        </w:rPr>
      </w:pPr>
      <w:r w:rsidRPr="002A51A7">
        <w:rPr>
          <w:sz w:val="28"/>
          <w:lang w:val="bg-BG"/>
        </w:rPr>
        <w:t>Пътническа асансьорна уредба с три спирки – 2 броя (блок “К”);</w:t>
      </w:r>
    </w:p>
    <w:p w:rsidR="007A2CE0" w:rsidRPr="006A25D5" w:rsidRDefault="007A2CE0" w:rsidP="0066663C">
      <w:pPr>
        <w:numPr>
          <w:ilvl w:val="0"/>
          <w:numId w:val="2"/>
        </w:numPr>
        <w:tabs>
          <w:tab w:val="clear" w:pos="1080"/>
          <w:tab w:val="left" w:pos="426"/>
          <w:tab w:val="left" w:pos="567"/>
          <w:tab w:val="left" w:pos="709"/>
          <w:tab w:val="left" w:pos="851"/>
        </w:tabs>
        <w:ind w:left="0" w:firstLine="426"/>
        <w:jc w:val="both"/>
        <w:rPr>
          <w:sz w:val="28"/>
          <w:lang w:val="bg-BG"/>
        </w:rPr>
      </w:pPr>
      <w:r w:rsidRPr="006A25D5">
        <w:rPr>
          <w:sz w:val="28"/>
          <w:lang w:val="bg-BG"/>
        </w:rPr>
        <w:t>Подемна асансьорна уредба с три спирки – 1 брой (блок “К”);</w:t>
      </w:r>
    </w:p>
    <w:p w:rsidR="007A2CE0" w:rsidRPr="002A51A7" w:rsidRDefault="007A2CE0" w:rsidP="006A25D5">
      <w:pPr>
        <w:tabs>
          <w:tab w:val="left" w:pos="426"/>
          <w:tab w:val="left" w:pos="567"/>
          <w:tab w:val="left" w:pos="709"/>
          <w:tab w:val="left" w:pos="1276"/>
        </w:tabs>
        <w:ind w:firstLine="426"/>
        <w:jc w:val="both"/>
        <w:rPr>
          <w:sz w:val="28"/>
          <w:lang w:val="bg-BG"/>
        </w:rPr>
      </w:pPr>
    </w:p>
    <w:p w:rsidR="007A2CE0" w:rsidRPr="002A51A7" w:rsidRDefault="006A25D5" w:rsidP="0066663C">
      <w:pPr>
        <w:numPr>
          <w:ilvl w:val="0"/>
          <w:numId w:val="3"/>
        </w:numPr>
        <w:tabs>
          <w:tab w:val="left" w:pos="426"/>
          <w:tab w:val="left" w:pos="567"/>
          <w:tab w:val="left" w:pos="709"/>
          <w:tab w:val="left" w:pos="993"/>
        </w:tabs>
        <w:ind w:left="0" w:firstLine="426"/>
        <w:jc w:val="both"/>
        <w:rPr>
          <w:sz w:val="28"/>
          <w:u w:val="single"/>
          <w:lang w:val="bg-BG"/>
        </w:rPr>
      </w:pPr>
      <w:r w:rsidRPr="006A25D5">
        <w:rPr>
          <w:sz w:val="28"/>
          <w:lang w:val="ru-RU"/>
        </w:rPr>
        <w:t xml:space="preserve"> </w:t>
      </w:r>
      <w:r w:rsidR="007A2CE0" w:rsidRPr="002A51A7">
        <w:rPr>
          <w:sz w:val="28"/>
          <w:u w:val="single"/>
          <w:lang w:val="ru-RU"/>
        </w:rPr>
        <w:t xml:space="preserve">Сграден фонд на болницата в </w:t>
      </w:r>
      <w:r w:rsidR="007A2CE0" w:rsidRPr="002A51A7">
        <w:rPr>
          <w:sz w:val="28"/>
          <w:u w:val="single"/>
          <w:lang w:val="bg-BG"/>
        </w:rPr>
        <w:t>гр. Банкя - ОКР</w:t>
      </w:r>
      <w:r w:rsidR="007A2CE0" w:rsidRPr="002A51A7">
        <w:rPr>
          <w:sz w:val="28"/>
          <w:u w:val="single"/>
          <w:lang w:val="ru-RU"/>
        </w:rPr>
        <w:t>:</w:t>
      </w:r>
    </w:p>
    <w:p w:rsidR="007A2CE0" w:rsidRPr="004F57A1" w:rsidRDefault="007A2CE0" w:rsidP="0066663C">
      <w:pPr>
        <w:pStyle w:val="ListParagraph"/>
        <w:numPr>
          <w:ilvl w:val="0"/>
          <w:numId w:val="4"/>
        </w:numPr>
        <w:tabs>
          <w:tab w:val="left" w:pos="426"/>
          <w:tab w:val="left" w:pos="567"/>
          <w:tab w:val="left" w:pos="709"/>
          <w:tab w:val="left" w:pos="1276"/>
        </w:tabs>
        <w:ind w:left="0" w:firstLine="426"/>
        <w:jc w:val="both"/>
        <w:rPr>
          <w:rFonts w:ascii="Times New Roman" w:hAnsi="Times New Roman" w:cs="Times New Roman"/>
          <w:sz w:val="28"/>
        </w:rPr>
      </w:pPr>
      <w:r w:rsidRPr="002A51A7">
        <w:rPr>
          <w:rFonts w:ascii="Times New Roman" w:hAnsi="Times New Roman" w:cs="Times New Roman"/>
          <w:sz w:val="28"/>
        </w:rPr>
        <w:t>Пътническа асансьорна уредба с пет спирки – 1 брой.</w:t>
      </w:r>
    </w:p>
    <w:p w:rsidR="007A2CE0" w:rsidRDefault="007A2CE0" w:rsidP="006A25D5">
      <w:pPr>
        <w:pStyle w:val="ListParagraph"/>
        <w:tabs>
          <w:tab w:val="left" w:pos="426"/>
          <w:tab w:val="left" w:pos="567"/>
          <w:tab w:val="left" w:pos="709"/>
          <w:tab w:val="left" w:pos="1276"/>
        </w:tabs>
        <w:ind w:left="0"/>
        <w:jc w:val="both"/>
        <w:rPr>
          <w:rFonts w:ascii="Times New Roman" w:hAnsi="Times New Roman" w:cs="Times New Roman"/>
          <w:sz w:val="28"/>
          <w:lang w:val="en-US"/>
        </w:rPr>
      </w:pPr>
    </w:p>
    <w:p w:rsidR="007A2CE0" w:rsidRDefault="007A2CE0" w:rsidP="006A25D5">
      <w:pPr>
        <w:pStyle w:val="ListParagraph"/>
        <w:tabs>
          <w:tab w:val="left" w:pos="426"/>
          <w:tab w:val="left" w:pos="567"/>
          <w:tab w:val="left" w:pos="709"/>
          <w:tab w:val="left" w:pos="1276"/>
        </w:tabs>
        <w:ind w:left="0" w:firstLine="142"/>
        <w:jc w:val="both"/>
        <w:rPr>
          <w:rFonts w:ascii="Times New Roman" w:hAnsi="Times New Roman" w:cs="Times New Roman"/>
          <w:sz w:val="28"/>
          <w:lang w:val="en-US"/>
        </w:rPr>
      </w:pPr>
    </w:p>
    <w:p w:rsidR="00EB65F8" w:rsidRPr="007344CB" w:rsidRDefault="00EB65F8" w:rsidP="006A25D5">
      <w:pPr>
        <w:tabs>
          <w:tab w:val="left" w:pos="709"/>
        </w:tabs>
        <w:jc w:val="both"/>
        <w:rPr>
          <w:sz w:val="28"/>
          <w:szCs w:val="28"/>
          <w:lang w:val="bg-BG"/>
        </w:rPr>
      </w:pPr>
    </w:p>
    <w:p w:rsidR="00EB65F8" w:rsidRPr="007344CB" w:rsidRDefault="00EB65F8" w:rsidP="006A25D5">
      <w:pPr>
        <w:tabs>
          <w:tab w:val="left" w:pos="709"/>
        </w:tabs>
        <w:jc w:val="both"/>
        <w:rPr>
          <w:sz w:val="28"/>
          <w:szCs w:val="28"/>
          <w:lang w:val="bg-BG"/>
        </w:rPr>
      </w:pPr>
    </w:p>
    <w:p w:rsidR="00EB65F8" w:rsidRPr="007344CB" w:rsidRDefault="00EB65F8" w:rsidP="006A25D5">
      <w:pPr>
        <w:tabs>
          <w:tab w:val="left" w:pos="709"/>
        </w:tabs>
        <w:jc w:val="both"/>
        <w:rPr>
          <w:sz w:val="28"/>
          <w:szCs w:val="28"/>
          <w:lang w:val="bg-BG"/>
        </w:rPr>
      </w:pPr>
    </w:p>
    <w:p w:rsidR="00EB65F8" w:rsidRPr="007344CB" w:rsidRDefault="00EB65F8" w:rsidP="006A25D5">
      <w:pPr>
        <w:tabs>
          <w:tab w:val="left" w:pos="709"/>
        </w:tabs>
        <w:jc w:val="both"/>
        <w:rPr>
          <w:sz w:val="28"/>
          <w:szCs w:val="28"/>
          <w:lang w:val="bg-BG"/>
        </w:rPr>
      </w:pPr>
    </w:p>
    <w:p w:rsidR="00EB65F8" w:rsidRPr="007344CB" w:rsidRDefault="00EB65F8" w:rsidP="00EB65F8">
      <w:pPr>
        <w:jc w:val="both"/>
        <w:rPr>
          <w:sz w:val="28"/>
          <w:szCs w:val="28"/>
          <w:lang w:val="bg-BG"/>
        </w:rPr>
      </w:pPr>
    </w:p>
    <w:p w:rsidR="00EB65F8" w:rsidRPr="007344CB" w:rsidRDefault="00EB65F8" w:rsidP="00EB65F8">
      <w:pPr>
        <w:jc w:val="both"/>
        <w:rPr>
          <w:sz w:val="28"/>
          <w:szCs w:val="28"/>
          <w:lang w:val="bg-BG"/>
        </w:rPr>
      </w:pPr>
    </w:p>
    <w:p w:rsidR="00EB65F8" w:rsidRPr="007344CB" w:rsidRDefault="00EB65F8" w:rsidP="00EB65F8">
      <w:pPr>
        <w:jc w:val="both"/>
        <w:rPr>
          <w:sz w:val="28"/>
          <w:szCs w:val="28"/>
          <w:lang w:val="bg-BG"/>
        </w:rPr>
      </w:pPr>
    </w:p>
    <w:p w:rsidR="00EB65F8" w:rsidRPr="007344CB" w:rsidRDefault="00EB65F8" w:rsidP="00EB65F8">
      <w:pPr>
        <w:jc w:val="both"/>
        <w:rPr>
          <w:sz w:val="28"/>
          <w:szCs w:val="28"/>
          <w:lang w:val="bg-BG"/>
        </w:rPr>
      </w:pPr>
    </w:p>
    <w:p w:rsidR="00EB65F8" w:rsidRPr="007344CB" w:rsidRDefault="00EB65F8" w:rsidP="00EB65F8">
      <w:pPr>
        <w:jc w:val="both"/>
        <w:rPr>
          <w:sz w:val="28"/>
          <w:szCs w:val="28"/>
          <w:lang w:val="bg-BG"/>
        </w:rPr>
      </w:pPr>
    </w:p>
    <w:p w:rsidR="00EB65F8" w:rsidRPr="007344CB" w:rsidRDefault="00EB65F8" w:rsidP="00EB65F8">
      <w:pPr>
        <w:jc w:val="both"/>
        <w:rPr>
          <w:sz w:val="28"/>
          <w:szCs w:val="28"/>
          <w:lang w:val="bg-BG"/>
        </w:rPr>
      </w:pPr>
    </w:p>
    <w:p w:rsidR="00EB65F8" w:rsidRPr="007344CB" w:rsidRDefault="00EB65F8" w:rsidP="00EB65F8">
      <w:pPr>
        <w:jc w:val="both"/>
        <w:rPr>
          <w:sz w:val="28"/>
          <w:szCs w:val="28"/>
          <w:lang w:val="bg-BG"/>
        </w:rPr>
      </w:pPr>
    </w:p>
    <w:p w:rsidR="00EB65F8" w:rsidRPr="007344CB" w:rsidRDefault="00EB65F8" w:rsidP="00EB65F8">
      <w:pPr>
        <w:jc w:val="both"/>
        <w:rPr>
          <w:sz w:val="28"/>
          <w:szCs w:val="28"/>
          <w:lang w:val="bg-BG"/>
        </w:rPr>
      </w:pPr>
    </w:p>
    <w:p w:rsidR="00EB65F8" w:rsidRPr="007344CB" w:rsidRDefault="00EB65F8" w:rsidP="00EB65F8">
      <w:pPr>
        <w:jc w:val="both"/>
        <w:rPr>
          <w:sz w:val="28"/>
          <w:szCs w:val="28"/>
          <w:lang w:val="bg-BG"/>
        </w:rPr>
      </w:pPr>
    </w:p>
    <w:p w:rsidR="00EB65F8" w:rsidRPr="007344CB" w:rsidRDefault="00EB65F8" w:rsidP="00EB65F8">
      <w:pPr>
        <w:jc w:val="both"/>
        <w:rPr>
          <w:sz w:val="28"/>
          <w:szCs w:val="28"/>
          <w:lang w:val="bg-BG"/>
        </w:rPr>
      </w:pPr>
    </w:p>
    <w:p w:rsidR="00EB65F8" w:rsidRPr="007344CB" w:rsidRDefault="00EB65F8" w:rsidP="00EB65F8">
      <w:pPr>
        <w:jc w:val="both"/>
        <w:rPr>
          <w:sz w:val="28"/>
          <w:szCs w:val="28"/>
          <w:lang w:val="bg-BG"/>
        </w:rPr>
      </w:pPr>
    </w:p>
    <w:p w:rsidR="007A2CE0" w:rsidRDefault="007A2CE0" w:rsidP="00EB65F8">
      <w:pPr>
        <w:pStyle w:val="BodyText"/>
        <w:rPr>
          <w:sz w:val="28"/>
          <w:szCs w:val="28"/>
          <w:lang w:val="bg-BG"/>
        </w:rPr>
      </w:pPr>
    </w:p>
    <w:p w:rsidR="007A2CE0" w:rsidRDefault="007A2CE0" w:rsidP="00EB65F8">
      <w:pPr>
        <w:pStyle w:val="BodyText"/>
        <w:rPr>
          <w:b/>
          <w:sz w:val="27"/>
          <w:szCs w:val="27"/>
          <w:lang w:val="bg-BG"/>
        </w:rPr>
      </w:pPr>
    </w:p>
    <w:p w:rsidR="001632E3" w:rsidRDefault="001632E3" w:rsidP="00EB65F8">
      <w:pPr>
        <w:pStyle w:val="BodyText"/>
        <w:rPr>
          <w:b/>
          <w:sz w:val="27"/>
          <w:szCs w:val="27"/>
          <w:lang w:val="bg-BG"/>
        </w:rPr>
      </w:pPr>
    </w:p>
    <w:p w:rsidR="00EB65F8" w:rsidRDefault="00EB65F8" w:rsidP="00EB65F8">
      <w:pPr>
        <w:pStyle w:val="BodyText"/>
        <w:rPr>
          <w:b/>
          <w:sz w:val="27"/>
          <w:szCs w:val="27"/>
          <w:lang w:val="bg-BG"/>
        </w:rPr>
      </w:pPr>
    </w:p>
    <w:p w:rsidR="002F4E56" w:rsidRPr="007344CB" w:rsidRDefault="002F4E56" w:rsidP="00EB65F8">
      <w:pPr>
        <w:pStyle w:val="BodyText"/>
        <w:rPr>
          <w:b/>
          <w:sz w:val="27"/>
          <w:szCs w:val="27"/>
        </w:rPr>
      </w:pPr>
    </w:p>
    <w:p w:rsidR="00EB65F8" w:rsidRPr="007344CB" w:rsidRDefault="00EB65F8" w:rsidP="001632E3">
      <w:pPr>
        <w:pStyle w:val="BodyText"/>
        <w:jc w:val="center"/>
        <w:rPr>
          <w:b/>
          <w:sz w:val="28"/>
          <w:u w:val="single"/>
        </w:rPr>
      </w:pPr>
      <w:r w:rsidRPr="007344CB">
        <w:rPr>
          <w:b/>
          <w:sz w:val="28"/>
          <w:u w:val="single"/>
        </w:rPr>
        <w:lastRenderedPageBreak/>
        <w:t>МБАЛ „НАЦИОНАЛНА КАРДИОЛОГИЧНА БОЛНИЦА” ЕАД</w:t>
      </w:r>
    </w:p>
    <w:p w:rsidR="00EB65F8" w:rsidRPr="007344CB" w:rsidRDefault="00EB65F8" w:rsidP="00EB65F8">
      <w:pPr>
        <w:pStyle w:val="BodyTextIndent"/>
        <w:jc w:val="center"/>
        <w:rPr>
          <w:szCs w:val="28"/>
          <w:lang w:val="en-US"/>
        </w:rPr>
      </w:pPr>
    </w:p>
    <w:p w:rsidR="00EB65F8" w:rsidRPr="007344CB" w:rsidRDefault="00EB65F8" w:rsidP="00EB65F8">
      <w:pPr>
        <w:pStyle w:val="BodyTextIndent"/>
        <w:jc w:val="center"/>
        <w:rPr>
          <w:szCs w:val="28"/>
        </w:rPr>
      </w:pPr>
    </w:p>
    <w:p w:rsidR="00EB65F8" w:rsidRPr="007344CB" w:rsidRDefault="00EB65F8" w:rsidP="00EB65F8">
      <w:pPr>
        <w:pStyle w:val="BodyTextIndent"/>
        <w:jc w:val="center"/>
        <w:rPr>
          <w:szCs w:val="28"/>
        </w:rPr>
      </w:pPr>
    </w:p>
    <w:p w:rsidR="00EB65F8" w:rsidRPr="007344CB" w:rsidRDefault="00EB65F8" w:rsidP="00EB65F8">
      <w:pPr>
        <w:pStyle w:val="BodyTextIndent"/>
        <w:jc w:val="center"/>
        <w:rPr>
          <w:szCs w:val="28"/>
        </w:rPr>
      </w:pPr>
    </w:p>
    <w:p w:rsidR="00EB65F8" w:rsidRPr="007344CB" w:rsidRDefault="00EB65F8" w:rsidP="00EB65F8">
      <w:pPr>
        <w:pStyle w:val="BodyTextIndent"/>
        <w:tabs>
          <w:tab w:val="left" w:pos="2775"/>
        </w:tabs>
        <w:rPr>
          <w:szCs w:val="28"/>
        </w:rPr>
      </w:pPr>
      <w:r w:rsidRPr="007344CB">
        <w:rPr>
          <w:szCs w:val="28"/>
        </w:rPr>
        <w:tab/>
      </w:r>
    </w:p>
    <w:p w:rsidR="00EB65F8" w:rsidRPr="007344CB" w:rsidRDefault="00EB65F8" w:rsidP="00EB65F8">
      <w:pPr>
        <w:pStyle w:val="BodyTextIndent"/>
        <w:tabs>
          <w:tab w:val="left" w:pos="2775"/>
        </w:tabs>
        <w:rPr>
          <w:szCs w:val="28"/>
        </w:rPr>
      </w:pPr>
    </w:p>
    <w:p w:rsidR="00EB65F8" w:rsidRPr="007344CB" w:rsidRDefault="00EB65F8" w:rsidP="00EB65F8">
      <w:pPr>
        <w:pStyle w:val="BodyTextIndent"/>
        <w:tabs>
          <w:tab w:val="left" w:pos="2775"/>
        </w:tabs>
        <w:rPr>
          <w:szCs w:val="28"/>
        </w:rPr>
      </w:pPr>
    </w:p>
    <w:p w:rsidR="00EB65F8" w:rsidRPr="007344CB" w:rsidRDefault="00EB65F8" w:rsidP="00EB65F8">
      <w:pPr>
        <w:pStyle w:val="BodyTextIndent"/>
        <w:jc w:val="center"/>
        <w:rPr>
          <w:szCs w:val="28"/>
        </w:rPr>
      </w:pPr>
    </w:p>
    <w:p w:rsidR="00EB65F8" w:rsidRPr="007344CB" w:rsidRDefault="00EB65F8" w:rsidP="00EB65F8">
      <w:pPr>
        <w:pStyle w:val="BodyTextIndent"/>
        <w:jc w:val="center"/>
        <w:rPr>
          <w:szCs w:val="28"/>
        </w:rPr>
      </w:pPr>
    </w:p>
    <w:p w:rsidR="00EB65F8" w:rsidRPr="007344CB" w:rsidRDefault="00EB65F8" w:rsidP="00EB65F8">
      <w:pPr>
        <w:pStyle w:val="BodyTextIndent"/>
        <w:jc w:val="center"/>
        <w:rPr>
          <w:szCs w:val="28"/>
        </w:rPr>
      </w:pPr>
    </w:p>
    <w:p w:rsidR="00EB65F8" w:rsidRPr="007344CB" w:rsidRDefault="00EB65F8" w:rsidP="00EB65F8">
      <w:pPr>
        <w:pStyle w:val="BodyTextIndent"/>
        <w:jc w:val="center"/>
        <w:rPr>
          <w:szCs w:val="28"/>
        </w:rPr>
      </w:pPr>
    </w:p>
    <w:p w:rsidR="00EB65F8" w:rsidRPr="007344CB" w:rsidRDefault="00EB65F8" w:rsidP="00EB65F8">
      <w:pPr>
        <w:pStyle w:val="BodyTextIndent"/>
        <w:jc w:val="center"/>
        <w:rPr>
          <w:szCs w:val="28"/>
        </w:rPr>
      </w:pPr>
    </w:p>
    <w:p w:rsidR="00EB65F8" w:rsidRPr="007344CB" w:rsidRDefault="00EB65F8" w:rsidP="00EB65F8">
      <w:pPr>
        <w:pStyle w:val="BodyTextIndent"/>
        <w:jc w:val="center"/>
        <w:rPr>
          <w:szCs w:val="28"/>
        </w:rPr>
      </w:pPr>
    </w:p>
    <w:p w:rsidR="00EB65F8" w:rsidRPr="007344CB" w:rsidRDefault="00EB65F8" w:rsidP="00EB65F8">
      <w:pPr>
        <w:pStyle w:val="BodyTextIndent"/>
        <w:jc w:val="center"/>
        <w:rPr>
          <w:szCs w:val="28"/>
        </w:rPr>
      </w:pPr>
    </w:p>
    <w:p w:rsidR="00EB65F8" w:rsidRPr="007344CB" w:rsidRDefault="00EB65F8" w:rsidP="00EB65F8">
      <w:pPr>
        <w:pStyle w:val="BodyTextIndent"/>
        <w:jc w:val="center"/>
        <w:rPr>
          <w:szCs w:val="28"/>
        </w:rPr>
      </w:pPr>
    </w:p>
    <w:p w:rsidR="00EB65F8" w:rsidRPr="007344CB" w:rsidRDefault="00EB65F8" w:rsidP="00EB65F8">
      <w:pPr>
        <w:pStyle w:val="BodyTextIndent"/>
        <w:jc w:val="center"/>
        <w:rPr>
          <w:szCs w:val="28"/>
        </w:rPr>
      </w:pPr>
    </w:p>
    <w:p w:rsidR="00EB65F8" w:rsidRPr="007344CB" w:rsidRDefault="00EB65F8" w:rsidP="00EB65F8">
      <w:pPr>
        <w:pStyle w:val="BodyTextIndent"/>
        <w:jc w:val="center"/>
        <w:rPr>
          <w:sz w:val="32"/>
          <w:szCs w:val="28"/>
        </w:rPr>
      </w:pPr>
    </w:p>
    <w:p w:rsidR="00EB65F8" w:rsidRPr="007344CB" w:rsidRDefault="00EB65F8" w:rsidP="00EB65F8">
      <w:pPr>
        <w:tabs>
          <w:tab w:val="num" w:pos="1276"/>
        </w:tabs>
        <w:spacing w:line="360" w:lineRule="auto"/>
        <w:jc w:val="center"/>
        <w:rPr>
          <w:sz w:val="36"/>
          <w:szCs w:val="32"/>
          <w:lang w:val="bg-BG"/>
        </w:rPr>
      </w:pPr>
      <w:r w:rsidRPr="007344CB">
        <w:rPr>
          <w:sz w:val="36"/>
          <w:szCs w:val="32"/>
        </w:rPr>
        <w:t xml:space="preserve">ОФЕРТА – </w:t>
      </w:r>
      <w:r w:rsidRPr="007344CB">
        <w:rPr>
          <w:sz w:val="36"/>
          <w:szCs w:val="32"/>
          <w:lang w:val="bg-BG"/>
        </w:rPr>
        <w:t>ОБРАЗЦИ И</w:t>
      </w:r>
      <w:r w:rsidRPr="007344CB">
        <w:rPr>
          <w:sz w:val="36"/>
          <w:szCs w:val="32"/>
        </w:rPr>
        <w:t xml:space="preserve"> УКАЗАНИЯ ЗА ПОДГОТОВКА</w:t>
      </w:r>
    </w:p>
    <w:p w:rsidR="00EB65F8" w:rsidRPr="007344CB" w:rsidRDefault="00EB65F8" w:rsidP="00EB65F8">
      <w:pPr>
        <w:pStyle w:val="BodyText"/>
        <w:rPr>
          <w:b/>
          <w:sz w:val="28"/>
        </w:rPr>
      </w:pPr>
    </w:p>
    <w:p w:rsidR="00EB65F8" w:rsidRPr="007344CB" w:rsidRDefault="00EB65F8" w:rsidP="00EB65F8">
      <w:pPr>
        <w:pStyle w:val="BodyText"/>
        <w:rPr>
          <w:b/>
          <w:sz w:val="28"/>
        </w:rPr>
      </w:pPr>
    </w:p>
    <w:p w:rsidR="00EB65F8" w:rsidRPr="007344CB" w:rsidRDefault="00EB65F8" w:rsidP="00EB65F8">
      <w:pPr>
        <w:pStyle w:val="BodyText"/>
        <w:rPr>
          <w:b/>
          <w:sz w:val="28"/>
        </w:rPr>
      </w:pPr>
    </w:p>
    <w:p w:rsidR="00EB65F8" w:rsidRPr="007344CB" w:rsidRDefault="00EB65F8" w:rsidP="00EB65F8">
      <w:pPr>
        <w:pStyle w:val="BodyText"/>
        <w:rPr>
          <w:b/>
          <w:sz w:val="28"/>
        </w:rPr>
      </w:pPr>
    </w:p>
    <w:p w:rsidR="00EB65F8" w:rsidRPr="007344CB" w:rsidRDefault="00EB65F8" w:rsidP="00EB65F8">
      <w:pPr>
        <w:pStyle w:val="BodyText"/>
        <w:rPr>
          <w:b/>
          <w:sz w:val="28"/>
        </w:rPr>
      </w:pPr>
    </w:p>
    <w:p w:rsidR="00EB65F8" w:rsidRPr="007344CB" w:rsidRDefault="00EB65F8" w:rsidP="00EB65F8">
      <w:pPr>
        <w:pStyle w:val="BodyText"/>
        <w:rPr>
          <w:b/>
          <w:sz w:val="28"/>
        </w:rPr>
      </w:pPr>
    </w:p>
    <w:p w:rsidR="00EB65F8" w:rsidRPr="007344CB" w:rsidRDefault="00EB65F8" w:rsidP="00EB65F8">
      <w:pPr>
        <w:pStyle w:val="BodyText"/>
        <w:rPr>
          <w:b/>
          <w:sz w:val="28"/>
        </w:rPr>
      </w:pPr>
    </w:p>
    <w:p w:rsidR="00EB65F8" w:rsidRPr="007344CB" w:rsidRDefault="00EB65F8" w:rsidP="00EB65F8">
      <w:pPr>
        <w:pStyle w:val="BodyText"/>
        <w:rPr>
          <w:b/>
          <w:sz w:val="28"/>
        </w:rPr>
      </w:pPr>
    </w:p>
    <w:p w:rsidR="00EB65F8" w:rsidRPr="007344CB" w:rsidRDefault="00EB65F8" w:rsidP="00EB65F8">
      <w:pPr>
        <w:pStyle w:val="BodyText"/>
        <w:rPr>
          <w:b/>
          <w:sz w:val="28"/>
        </w:rPr>
      </w:pPr>
    </w:p>
    <w:p w:rsidR="00EB65F8" w:rsidRPr="007344CB" w:rsidRDefault="00EB65F8" w:rsidP="00EB65F8">
      <w:pPr>
        <w:pStyle w:val="BodyText"/>
        <w:rPr>
          <w:b/>
          <w:sz w:val="28"/>
        </w:rPr>
      </w:pPr>
    </w:p>
    <w:p w:rsidR="00EB65F8" w:rsidRPr="007344CB" w:rsidRDefault="00EB65F8" w:rsidP="00EB65F8">
      <w:pPr>
        <w:pStyle w:val="BodyText"/>
        <w:rPr>
          <w:b/>
          <w:sz w:val="28"/>
        </w:rPr>
      </w:pPr>
    </w:p>
    <w:p w:rsidR="00EB65F8" w:rsidRPr="007344CB" w:rsidRDefault="00EB65F8" w:rsidP="00EB65F8">
      <w:pPr>
        <w:pStyle w:val="BodyText"/>
        <w:rPr>
          <w:b/>
          <w:sz w:val="28"/>
        </w:rPr>
      </w:pPr>
    </w:p>
    <w:p w:rsidR="00EB65F8" w:rsidRPr="007344CB" w:rsidRDefault="00EB65F8" w:rsidP="00EB65F8">
      <w:pPr>
        <w:pStyle w:val="BodyText"/>
        <w:rPr>
          <w:b/>
          <w:sz w:val="28"/>
        </w:rPr>
      </w:pPr>
    </w:p>
    <w:p w:rsidR="00EB65F8" w:rsidRPr="007344CB" w:rsidRDefault="00EB65F8" w:rsidP="00EB65F8">
      <w:pPr>
        <w:pStyle w:val="BodyText"/>
        <w:rPr>
          <w:b/>
          <w:sz w:val="28"/>
        </w:rPr>
      </w:pPr>
    </w:p>
    <w:p w:rsidR="00EB65F8" w:rsidRDefault="00EB65F8" w:rsidP="001632E3">
      <w:pPr>
        <w:pStyle w:val="BodyText"/>
        <w:tabs>
          <w:tab w:val="left" w:pos="1418"/>
          <w:tab w:val="left" w:pos="1560"/>
        </w:tabs>
        <w:rPr>
          <w:b/>
          <w:sz w:val="28"/>
          <w:lang w:val="bg-BG"/>
        </w:rPr>
      </w:pPr>
    </w:p>
    <w:p w:rsidR="007A2CE0" w:rsidRDefault="007A2CE0" w:rsidP="001632E3">
      <w:pPr>
        <w:pStyle w:val="BodyText"/>
        <w:tabs>
          <w:tab w:val="left" w:pos="1418"/>
          <w:tab w:val="left" w:pos="1560"/>
        </w:tabs>
        <w:rPr>
          <w:b/>
          <w:sz w:val="28"/>
          <w:lang w:val="bg-BG"/>
        </w:rPr>
      </w:pPr>
    </w:p>
    <w:p w:rsidR="007A2CE0" w:rsidRPr="001632E3" w:rsidRDefault="007A2CE0" w:rsidP="001632E3">
      <w:pPr>
        <w:pStyle w:val="BodyText"/>
        <w:tabs>
          <w:tab w:val="left" w:pos="1418"/>
          <w:tab w:val="left" w:pos="1560"/>
        </w:tabs>
        <w:rPr>
          <w:b/>
          <w:sz w:val="28"/>
          <w:lang w:val="bg-BG"/>
        </w:rPr>
      </w:pPr>
    </w:p>
    <w:p w:rsidR="00EB65F8" w:rsidRPr="007344CB" w:rsidRDefault="00EB65F8" w:rsidP="00EB65F8">
      <w:pPr>
        <w:tabs>
          <w:tab w:val="left" w:pos="1276"/>
          <w:tab w:val="left" w:pos="1418"/>
          <w:tab w:val="left" w:pos="1560"/>
        </w:tabs>
        <w:ind w:firstLine="851"/>
        <w:jc w:val="both"/>
        <w:rPr>
          <w:sz w:val="27"/>
          <w:szCs w:val="27"/>
          <w:lang w:val="bg-BG"/>
        </w:rPr>
      </w:pPr>
      <w:r w:rsidRPr="007344CB">
        <w:rPr>
          <w:b/>
          <w:sz w:val="27"/>
          <w:szCs w:val="27"/>
        </w:rPr>
        <w:lastRenderedPageBreak/>
        <w:t>І.</w:t>
      </w:r>
      <w:r w:rsidRPr="007344CB">
        <w:rPr>
          <w:sz w:val="27"/>
          <w:szCs w:val="27"/>
        </w:rPr>
        <w:t xml:space="preserve"> </w:t>
      </w:r>
      <w:r w:rsidRPr="007344CB">
        <w:rPr>
          <w:b/>
          <w:sz w:val="27"/>
          <w:szCs w:val="27"/>
          <w:lang w:val="bg-BG"/>
        </w:rPr>
        <w:t>Указания за подготовка на офертата:</w:t>
      </w:r>
    </w:p>
    <w:p w:rsidR="00EB65F8" w:rsidRPr="007344CB" w:rsidRDefault="00EB65F8" w:rsidP="0066663C">
      <w:pPr>
        <w:numPr>
          <w:ilvl w:val="0"/>
          <w:numId w:val="7"/>
        </w:numPr>
        <w:tabs>
          <w:tab w:val="num" w:pos="1276"/>
          <w:tab w:val="left" w:pos="1418"/>
          <w:tab w:val="left" w:pos="1560"/>
        </w:tabs>
        <w:ind w:left="0" w:firstLine="851"/>
        <w:jc w:val="both"/>
        <w:rPr>
          <w:sz w:val="27"/>
          <w:szCs w:val="27"/>
          <w:lang w:val="bg-BG"/>
        </w:rPr>
      </w:pPr>
      <w:r w:rsidRPr="007344CB">
        <w:rPr>
          <w:sz w:val="27"/>
          <w:szCs w:val="27"/>
          <w:lang w:val="bg-BG"/>
        </w:rPr>
        <w:t>Офертата трябва да съдържа следните документите:</w:t>
      </w:r>
    </w:p>
    <w:p w:rsidR="00EB65F8" w:rsidRPr="00A97167" w:rsidRDefault="00EB65F8" w:rsidP="0066663C">
      <w:pPr>
        <w:numPr>
          <w:ilvl w:val="1"/>
          <w:numId w:val="10"/>
        </w:numPr>
        <w:tabs>
          <w:tab w:val="left" w:pos="1418"/>
          <w:tab w:val="left" w:pos="1560"/>
        </w:tabs>
        <w:ind w:left="0" w:firstLine="851"/>
        <w:jc w:val="both"/>
        <w:rPr>
          <w:sz w:val="27"/>
          <w:szCs w:val="27"/>
          <w:lang w:val="bg-BG"/>
        </w:rPr>
      </w:pPr>
      <w:r w:rsidRPr="007344CB">
        <w:rPr>
          <w:sz w:val="27"/>
          <w:szCs w:val="27"/>
          <w:lang w:val="bg-BG"/>
        </w:rPr>
        <w:t>с</w:t>
      </w:r>
      <w:r w:rsidRPr="007344CB">
        <w:rPr>
          <w:sz w:val="27"/>
          <w:szCs w:val="27"/>
        </w:rPr>
        <w:t xml:space="preserve">писък на документите, съдържащи се в офертата, подписан от </w:t>
      </w:r>
      <w:r w:rsidRPr="00A97167">
        <w:rPr>
          <w:sz w:val="27"/>
          <w:szCs w:val="27"/>
        </w:rPr>
        <w:t>участника</w:t>
      </w:r>
      <w:r w:rsidRPr="00A97167">
        <w:rPr>
          <w:sz w:val="27"/>
          <w:szCs w:val="27"/>
          <w:lang w:val="bg-BG"/>
        </w:rPr>
        <w:t>;</w:t>
      </w:r>
    </w:p>
    <w:p w:rsidR="00EB65F8" w:rsidRPr="00A97167" w:rsidRDefault="00EB65F8" w:rsidP="0066663C">
      <w:pPr>
        <w:numPr>
          <w:ilvl w:val="1"/>
          <w:numId w:val="10"/>
        </w:numPr>
        <w:tabs>
          <w:tab w:val="left" w:pos="1418"/>
          <w:tab w:val="left" w:pos="1560"/>
        </w:tabs>
        <w:ind w:left="0" w:firstLine="851"/>
        <w:jc w:val="both"/>
        <w:rPr>
          <w:color w:val="000000"/>
          <w:sz w:val="27"/>
          <w:szCs w:val="27"/>
          <w:lang w:val="bg-BG"/>
        </w:rPr>
      </w:pPr>
      <w:r w:rsidRPr="00A97167">
        <w:rPr>
          <w:color w:val="000000"/>
          <w:sz w:val="27"/>
          <w:szCs w:val="27"/>
          <w:lang w:val="bg-BG"/>
        </w:rPr>
        <w:t>д</w:t>
      </w:r>
      <w:r w:rsidRPr="00A97167">
        <w:rPr>
          <w:color w:val="000000"/>
          <w:sz w:val="27"/>
          <w:szCs w:val="27"/>
        </w:rPr>
        <w:t>екларация за срок на валидност на офертата – най-малко 60 (шестдесет) календарни дни от крайния срок за получаване</w:t>
      </w:r>
      <w:r w:rsidRPr="00A97167">
        <w:rPr>
          <w:color w:val="000000"/>
          <w:sz w:val="27"/>
          <w:szCs w:val="27"/>
          <w:lang w:val="bg-BG"/>
        </w:rPr>
        <w:t xml:space="preserve">, изготвена </w:t>
      </w:r>
      <w:r w:rsidRPr="00A97167">
        <w:rPr>
          <w:color w:val="000000"/>
          <w:sz w:val="27"/>
          <w:szCs w:val="27"/>
        </w:rPr>
        <w:t xml:space="preserve">съобразно приложен </w:t>
      </w:r>
      <w:r w:rsidRPr="00A97167">
        <w:rPr>
          <w:color w:val="000000"/>
          <w:sz w:val="27"/>
          <w:szCs w:val="27"/>
          <w:lang w:val="bg-BG"/>
        </w:rPr>
        <w:t>Образец № 1;</w:t>
      </w:r>
    </w:p>
    <w:p w:rsidR="00EB65F8" w:rsidRPr="007344CB" w:rsidRDefault="00EB65F8" w:rsidP="0066663C">
      <w:pPr>
        <w:numPr>
          <w:ilvl w:val="1"/>
          <w:numId w:val="10"/>
        </w:numPr>
        <w:tabs>
          <w:tab w:val="left" w:pos="1418"/>
          <w:tab w:val="left" w:pos="1560"/>
        </w:tabs>
        <w:ind w:left="0" w:firstLine="851"/>
        <w:jc w:val="both"/>
        <w:rPr>
          <w:color w:val="000000"/>
          <w:sz w:val="27"/>
          <w:szCs w:val="27"/>
          <w:lang w:val="bg-BG"/>
        </w:rPr>
      </w:pPr>
      <w:r w:rsidRPr="007344CB">
        <w:rPr>
          <w:color w:val="000000"/>
          <w:sz w:val="27"/>
          <w:szCs w:val="27"/>
          <w:lang w:val="bg-BG"/>
        </w:rPr>
        <w:t>п</w:t>
      </w:r>
      <w:r w:rsidRPr="007344CB">
        <w:rPr>
          <w:color w:val="000000"/>
          <w:sz w:val="27"/>
          <w:szCs w:val="27"/>
        </w:rPr>
        <w:t>редставяне на участника, което включва:</w:t>
      </w:r>
    </w:p>
    <w:p w:rsidR="00EB65F8" w:rsidRPr="007344CB" w:rsidRDefault="00EB65F8" w:rsidP="0066663C">
      <w:pPr>
        <w:pStyle w:val="NormalWeb"/>
        <w:numPr>
          <w:ilvl w:val="2"/>
          <w:numId w:val="10"/>
        </w:numPr>
        <w:tabs>
          <w:tab w:val="left" w:pos="1418"/>
          <w:tab w:val="left" w:pos="1560"/>
          <w:tab w:val="left" w:pos="2127"/>
        </w:tabs>
        <w:ind w:left="0" w:firstLine="851"/>
        <w:rPr>
          <w:sz w:val="27"/>
          <w:szCs w:val="27"/>
        </w:rPr>
      </w:pPr>
      <w:r w:rsidRPr="007344CB">
        <w:rPr>
          <w:sz w:val="27"/>
          <w:szCs w:val="27"/>
        </w:rPr>
        <w:t xml:space="preserve">посочване на единен идентификационен код по </w:t>
      </w:r>
      <w:hyperlink r:id="rId6" w:history="1">
        <w:r w:rsidRPr="007344CB">
          <w:rPr>
            <w:rStyle w:val="Hyperlink"/>
            <w:sz w:val="27"/>
            <w:szCs w:val="27"/>
          </w:rPr>
          <w:t>чл. 23 от Закона за търговския регистър</w:t>
        </w:r>
      </w:hyperlink>
      <w:r w:rsidRPr="007344CB">
        <w:rPr>
          <w:sz w:val="27"/>
          <w:szCs w:val="27"/>
        </w:rPr>
        <w:t>,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процедурата;</w:t>
      </w:r>
    </w:p>
    <w:p w:rsidR="00EB65F8" w:rsidRPr="002F4E56" w:rsidRDefault="00EB65F8" w:rsidP="0066663C">
      <w:pPr>
        <w:pStyle w:val="NormalWeb"/>
        <w:numPr>
          <w:ilvl w:val="2"/>
          <w:numId w:val="10"/>
        </w:numPr>
        <w:tabs>
          <w:tab w:val="left" w:pos="1418"/>
          <w:tab w:val="left" w:pos="1560"/>
          <w:tab w:val="left" w:pos="2127"/>
        </w:tabs>
        <w:ind w:left="0" w:firstLine="851"/>
        <w:rPr>
          <w:sz w:val="27"/>
          <w:szCs w:val="27"/>
        </w:rPr>
      </w:pPr>
      <w:r w:rsidRPr="002F4E56">
        <w:rPr>
          <w:color w:val="auto"/>
          <w:sz w:val="27"/>
          <w:szCs w:val="27"/>
        </w:rPr>
        <w:t xml:space="preserve">доказателства за упражняване на професионална дейност по </w:t>
      </w:r>
      <w:hyperlink r:id="rId7" w:history="1">
        <w:r w:rsidRPr="002F4E56">
          <w:rPr>
            <w:rStyle w:val="Hyperlink"/>
            <w:color w:val="auto"/>
            <w:sz w:val="27"/>
            <w:szCs w:val="27"/>
          </w:rPr>
          <w:t>чл. 49, ал. 1</w:t>
        </w:r>
      </w:hyperlink>
      <w:r w:rsidRPr="002F4E56">
        <w:rPr>
          <w:color w:val="auto"/>
          <w:sz w:val="27"/>
          <w:szCs w:val="27"/>
        </w:rPr>
        <w:t xml:space="preserve"> и 2 от ЗОП, а именно:</w:t>
      </w:r>
      <w:r w:rsidR="006A25D5" w:rsidRPr="002F4E56">
        <w:rPr>
          <w:sz w:val="27"/>
          <w:szCs w:val="27"/>
        </w:rPr>
        <w:t xml:space="preserve"> заверено от участника </w:t>
      </w:r>
      <w:r w:rsidR="002F4E56" w:rsidRPr="002F4E56">
        <w:rPr>
          <w:sz w:val="27"/>
          <w:szCs w:val="27"/>
        </w:rPr>
        <w:t xml:space="preserve">копие на </w:t>
      </w:r>
      <w:r w:rsidR="002F4E56" w:rsidRPr="002F4E56">
        <w:rPr>
          <w:sz w:val="27"/>
          <w:szCs w:val="27"/>
          <w:lang w:val="ru-RU"/>
        </w:rPr>
        <w:t xml:space="preserve">валидно удостоверение по смисъла на чл. 36, ал. 6 от Закона за техническите изисквания към </w:t>
      </w:r>
      <w:r w:rsidR="002F4E56" w:rsidRPr="002F4E56">
        <w:rPr>
          <w:color w:val="000000" w:themeColor="text1"/>
          <w:sz w:val="27"/>
          <w:szCs w:val="27"/>
          <w:lang w:val="ru-RU"/>
        </w:rPr>
        <w:t>продуктите, издадено от Държавна агенция за метрологичен и технически надзор (удостоверение за поддържане, ремонтиране и преустройване на асансьори)</w:t>
      </w:r>
      <w:r w:rsidRPr="002F4E56">
        <w:rPr>
          <w:sz w:val="27"/>
          <w:szCs w:val="27"/>
        </w:rPr>
        <w:t>;</w:t>
      </w:r>
    </w:p>
    <w:p w:rsidR="00E4365E" w:rsidRPr="002845CE" w:rsidRDefault="00EB65F8" w:rsidP="0066663C">
      <w:pPr>
        <w:pStyle w:val="NormalWeb"/>
        <w:numPr>
          <w:ilvl w:val="1"/>
          <w:numId w:val="10"/>
        </w:numPr>
        <w:tabs>
          <w:tab w:val="left" w:pos="1418"/>
          <w:tab w:val="left" w:pos="1560"/>
          <w:tab w:val="left" w:pos="2127"/>
        </w:tabs>
        <w:ind w:left="0" w:firstLine="851"/>
        <w:rPr>
          <w:color w:val="000000" w:themeColor="text1"/>
          <w:sz w:val="27"/>
          <w:szCs w:val="27"/>
        </w:rPr>
      </w:pPr>
      <w:r w:rsidRPr="007344CB">
        <w:rPr>
          <w:sz w:val="27"/>
          <w:szCs w:val="27"/>
        </w:rPr>
        <w:t>при участници обединения – заверено от участника копие на договора за обединение, а когато в договора не е посочено лицето</w:t>
      </w:r>
      <w:r w:rsidRPr="002845CE">
        <w:rPr>
          <w:color w:val="000000" w:themeColor="text1"/>
          <w:sz w:val="27"/>
          <w:szCs w:val="27"/>
        </w:rPr>
        <w:t>, което представлява участниците в обединението – и документ, подписан от лицата в обединението, в който се посочва представляващият;</w:t>
      </w:r>
    </w:p>
    <w:p w:rsidR="0008509D" w:rsidRPr="001C119A" w:rsidRDefault="00E4365E" w:rsidP="0066663C">
      <w:pPr>
        <w:pStyle w:val="NormalWeb"/>
        <w:numPr>
          <w:ilvl w:val="1"/>
          <w:numId w:val="10"/>
        </w:numPr>
        <w:tabs>
          <w:tab w:val="left" w:pos="1418"/>
          <w:tab w:val="left" w:pos="1560"/>
          <w:tab w:val="left" w:pos="2127"/>
        </w:tabs>
        <w:ind w:left="0" w:firstLine="851"/>
        <w:rPr>
          <w:color w:val="000000" w:themeColor="text1"/>
          <w:sz w:val="27"/>
          <w:szCs w:val="27"/>
        </w:rPr>
      </w:pPr>
      <w:r w:rsidRPr="001C119A">
        <w:rPr>
          <w:color w:val="000000" w:themeColor="text1"/>
          <w:sz w:val="27"/>
          <w:szCs w:val="27"/>
        </w:rPr>
        <w:t>заверено от участника копие на валиден сертификат</w:t>
      </w:r>
      <w:r w:rsidR="0008509D" w:rsidRPr="001C119A">
        <w:rPr>
          <w:color w:val="000000" w:themeColor="text1"/>
          <w:sz w:val="27"/>
          <w:szCs w:val="27"/>
          <w:lang w:val="ru-RU"/>
        </w:rPr>
        <w:t xml:space="preserve"> по ISO 9001:2008 (или еквивалентна) по предмета на поръчката</w:t>
      </w:r>
      <w:r w:rsidRPr="001C119A">
        <w:rPr>
          <w:color w:val="000000" w:themeColor="text1"/>
          <w:sz w:val="27"/>
          <w:szCs w:val="27"/>
        </w:rPr>
        <w:t>, издаден от независими лица</w:t>
      </w:r>
      <w:r w:rsidRPr="001C119A">
        <w:rPr>
          <w:sz w:val="27"/>
          <w:szCs w:val="27"/>
        </w:rPr>
        <w:t xml:space="preserve">,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w:t>
      </w:r>
      <w:r w:rsidRPr="001C119A">
        <w:rPr>
          <w:color w:val="000000" w:themeColor="text1"/>
          <w:sz w:val="27"/>
          <w:szCs w:val="27"/>
        </w:rPr>
        <w:t>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r w:rsidRPr="001C119A">
        <w:rPr>
          <w:rFonts w:ascii="Verdana" w:hAnsi="Verdana"/>
          <w:color w:val="000000" w:themeColor="text1"/>
          <w:sz w:val="27"/>
          <w:szCs w:val="27"/>
        </w:rPr>
        <w:t xml:space="preserve"> </w:t>
      </w:r>
      <w:r w:rsidRPr="001C119A">
        <w:rPr>
          <w:color w:val="000000" w:themeColor="text1"/>
          <w:sz w:val="27"/>
          <w:szCs w:val="27"/>
        </w:rPr>
        <w:t>Участникът може да представи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w:t>
      </w:r>
    </w:p>
    <w:p w:rsidR="00F00960" w:rsidRPr="002845CE" w:rsidRDefault="0008509D" w:rsidP="0066663C">
      <w:pPr>
        <w:pStyle w:val="NormalWeb"/>
        <w:numPr>
          <w:ilvl w:val="1"/>
          <w:numId w:val="10"/>
        </w:numPr>
        <w:tabs>
          <w:tab w:val="left" w:pos="1418"/>
          <w:tab w:val="left" w:pos="1560"/>
          <w:tab w:val="left" w:pos="2127"/>
        </w:tabs>
        <w:ind w:left="0" w:firstLine="851"/>
        <w:rPr>
          <w:color w:val="000000" w:themeColor="text1"/>
          <w:sz w:val="27"/>
          <w:szCs w:val="27"/>
        </w:rPr>
      </w:pPr>
      <w:r w:rsidRPr="002845CE">
        <w:rPr>
          <w:color w:val="000000" w:themeColor="text1"/>
          <w:sz w:val="27"/>
          <w:szCs w:val="27"/>
        </w:rPr>
        <w:t>оригинална декларация</w:t>
      </w:r>
      <w:r w:rsidR="004525FE">
        <w:rPr>
          <w:sz w:val="27"/>
          <w:szCs w:val="27"/>
        </w:rPr>
        <w:t>-</w:t>
      </w:r>
      <w:r w:rsidRPr="00B1716A">
        <w:rPr>
          <w:sz w:val="27"/>
          <w:szCs w:val="27"/>
        </w:rPr>
        <w:t xml:space="preserve">списък на услугите, които са еднакви или сходни с предмета на обществената поръчка, изпълнени през последните три години, считано от датата на подаване на офертата, с посочване на стойностите, датите и получателите, изготвена </w:t>
      </w:r>
      <w:r w:rsidR="00031F94">
        <w:rPr>
          <w:sz w:val="27"/>
          <w:szCs w:val="27"/>
        </w:rPr>
        <w:t>съобразно</w:t>
      </w:r>
      <w:r w:rsidRPr="00B1716A">
        <w:rPr>
          <w:sz w:val="27"/>
          <w:szCs w:val="27"/>
        </w:rPr>
        <w:t xml:space="preserve"> </w:t>
      </w:r>
      <w:r w:rsidRPr="00A9086C">
        <w:rPr>
          <w:sz w:val="27"/>
          <w:szCs w:val="27"/>
        </w:rPr>
        <w:t xml:space="preserve">приложен </w:t>
      </w:r>
      <w:r w:rsidRPr="00A9086C">
        <w:rPr>
          <w:color w:val="000000" w:themeColor="text1"/>
          <w:sz w:val="27"/>
          <w:szCs w:val="27"/>
        </w:rPr>
        <w:t>Образец № 2</w:t>
      </w:r>
      <w:r w:rsidRPr="00A9086C">
        <w:rPr>
          <w:sz w:val="27"/>
          <w:szCs w:val="27"/>
        </w:rPr>
        <w:t xml:space="preserve">, </w:t>
      </w:r>
      <w:r w:rsidRPr="002845CE">
        <w:rPr>
          <w:color w:val="000000" w:themeColor="text1"/>
          <w:sz w:val="27"/>
          <w:szCs w:val="27"/>
        </w:rPr>
        <w:t>заедно с доказателство за извършената услуга. Доказателството може да се представи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услугата.</w:t>
      </w:r>
    </w:p>
    <w:p w:rsidR="004525FE" w:rsidRPr="002845CE" w:rsidRDefault="0008509D" w:rsidP="00F00960">
      <w:pPr>
        <w:pStyle w:val="NormalWeb"/>
        <w:tabs>
          <w:tab w:val="left" w:pos="1418"/>
          <w:tab w:val="left" w:pos="1560"/>
          <w:tab w:val="left" w:pos="2127"/>
        </w:tabs>
        <w:ind w:firstLine="851"/>
        <w:rPr>
          <w:color w:val="000000" w:themeColor="text1"/>
          <w:sz w:val="27"/>
          <w:szCs w:val="27"/>
        </w:rPr>
      </w:pPr>
      <w:r w:rsidRPr="002845CE">
        <w:rPr>
          <w:b/>
          <w:color w:val="000000" w:themeColor="text1"/>
          <w:sz w:val="27"/>
          <w:szCs w:val="27"/>
        </w:rPr>
        <w:t>Минималното изискване е през последните 3 години, считано от датата на подаване на офертата, участниците да са изпълнили поне 5 /пет/ услуги с предмет, сходен с предмета на поръчката, от които поне едн</w:t>
      </w:r>
      <w:r w:rsidR="001C119A">
        <w:rPr>
          <w:b/>
          <w:color w:val="000000" w:themeColor="text1"/>
          <w:sz w:val="27"/>
          <w:szCs w:val="27"/>
        </w:rPr>
        <w:t>а</w:t>
      </w:r>
      <w:r w:rsidRPr="002845CE">
        <w:rPr>
          <w:b/>
          <w:color w:val="000000" w:themeColor="text1"/>
          <w:sz w:val="27"/>
          <w:szCs w:val="27"/>
        </w:rPr>
        <w:t xml:space="preserve"> в лечебно заведение за болнична медицинска помощ.</w:t>
      </w:r>
    </w:p>
    <w:p w:rsidR="004525FE" w:rsidRPr="004525FE" w:rsidRDefault="004525FE" w:rsidP="0066663C">
      <w:pPr>
        <w:pStyle w:val="NormalWeb"/>
        <w:numPr>
          <w:ilvl w:val="1"/>
          <w:numId w:val="10"/>
        </w:numPr>
        <w:tabs>
          <w:tab w:val="left" w:pos="1418"/>
          <w:tab w:val="left" w:pos="1701"/>
          <w:tab w:val="left" w:pos="2127"/>
        </w:tabs>
        <w:ind w:left="0" w:firstLine="851"/>
        <w:rPr>
          <w:sz w:val="27"/>
          <w:szCs w:val="27"/>
        </w:rPr>
      </w:pPr>
      <w:r w:rsidRPr="00A9086C">
        <w:rPr>
          <w:color w:val="000000" w:themeColor="text1"/>
          <w:sz w:val="27"/>
          <w:szCs w:val="27"/>
        </w:rPr>
        <w:t>оригинална декларация</w:t>
      </w:r>
      <w:r w:rsidRPr="00A9086C">
        <w:rPr>
          <w:sz w:val="27"/>
          <w:szCs w:val="27"/>
        </w:rPr>
        <w:t>-списък на техническите лица, включително на тези, отговарящи за контрола</w:t>
      </w:r>
      <w:r w:rsidRPr="004525FE">
        <w:rPr>
          <w:sz w:val="27"/>
          <w:szCs w:val="27"/>
        </w:rPr>
        <w:t xml:space="preserve"> на качеството и </w:t>
      </w:r>
      <w:r w:rsidRPr="004525FE">
        <w:rPr>
          <w:sz w:val="27"/>
          <w:szCs w:val="27"/>
          <w:lang w:val="ru-RU"/>
        </w:rPr>
        <w:t xml:space="preserve">за безопасността и здравето на </w:t>
      </w:r>
      <w:r w:rsidRPr="004525FE">
        <w:rPr>
          <w:sz w:val="27"/>
          <w:szCs w:val="27"/>
          <w:lang w:val="ru-RU"/>
        </w:rPr>
        <w:lastRenderedPageBreak/>
        <w:t xml:space="preserve">служителите </w:t>
      </w:r>
      <w:r w:rsidRPr="00A9086C">
        <w:rPr>
          <w:sz w:val="27"/>
          <w:szCs w:val="27"/>
          <w:lang w:val="ru-RU"/>
        </w:rPr>
        <w:t>при извършване на ремонтни дейности</w:t>
      </w:r>
      <w:r w:rsidRPr="00A9086C">
        <w:rPr>
          <w:sz w:val="27"/>
          <w:szCs w:val="27"/>
        </w:rPr>
        <w:t xml:space="preserve">, </w:t>
      </w:r>
      <w:r w:rsidR="00031F94" w:rsidRPr="00A9086C">
        <w:rPr>
          <w:sz w:val="27"/>
          <w:szCs w:val="27"/>
        </w:rPr>
        <w:t xml:space="preserve">изготвена съобразно приложен Образец № 3 </w:t>
      </w:r>
      <w:r w:rsidRPr="00A9086C">
        <w:rPr>
          <w:sz w:val="27"/>
          <w:szCs w:val="27"/>
        </w:rPr>
        <w:t>к</w:t>
      </w:r>
      <w:r w:rsidRPr="00A9086C">
        <w:rPr>
          <w:color w:val="000000" w:themeColor="text1"/>
          <w:sz w:val="27"/>
          <w:szCs w:val="27"/>
          <w:lang w:val="ru-RU"/>
        </w:rPr>
        <w:t>ъ</w:t>
      </w:r>
      <w:r w:rsidRPr="004525FE">
        <w:rPr>
          <w:color w:val="000000" w:themeColor="text1"/>
          <w:sz w:val="27"/>
          <w:szCs w:val="27"/>
          <w:lang w:val="ru-RU"/>
        </w:rPr>
        <w:t>м която следва да са приложени:</w:t>
      </w:r>
    </w:p>
    <w:p w:rsidR="004525FE" w:rsidRPr="004525FE" w:rsidRDefault="004525FE" w:rsidP="0066663C">
      <w:pPr>
        <w:pStyle w:val="m"/>
        <w:numPr>
          <w:ilvl w:val="2"/>
          <w:numId w:val="10"/>
        </w:numPr>
        <w:tabs>
          <w:tab w:val="left" w:pos="993"/>
          <w:tab w:val="left" w:pos="1560"/>
        </w:tabs>
        <w:ind w:left="0" w:firstLine="851"/>
        <w:rPr>
          <w:color w:val="000000" w:themeColor="text1"/>
          <w:sz w:val="27"/>
          <w:szCs w:val="27"/>
          <w:lang w:val="ru-RU"/>
        </w:rPr>
      </w:pPr>
      <w:r w:rsidRPr="004525FE">
        <w:rPr>
          <w:color w:val="000000" w:themeColor="text1"/>
          <w:sz w:val="27"/>
          <w:szCs w:val="27"/>
          <w:lang w:val="ru-RU"/>
        </w:rPr>
        <w:t>за техническите лица с правоспособност за упражняване на професия монтьор на асансьори, които пряко ще извършват изпълнението на поръчката:</w:t>
      </w:r>
    </w:p>
    <w:p w:rsidR="004525FE" w:rsidRPr="004525FE" w:rsidRDefault="004525FE" w:rsidP="0066663C">
      <w:pPr>
        <w:pStyle w:val="m"/>
        <w:numPr>
          <w:ilvl w:val="3"/>
          <w:numId w:val="10"/>
        </w:numPr>
        <w:tabs>
          <w:tab w:val="left" w:pos="993"/>
          <w:tab w:val="left" w:pos="1701"/>
        </w:tabs>
        <w:ind w:left="0" w:firstLine="851"/>
        <w:rPr>
          <w:color w:val="000000" w:themeColor="text1"/>
          <w:sz w:val="27"/>
          <w:szCs w:val="27"/>
          <w:lang w:val="ru-RU"/>
        </w:rPr>
      </w:pPr>
      <w:r>
        <w:rPr>
          <w:sz w:val="27"/>
          <w:szCs w:val="27"/>
        </w:rPr>
        <w:t xml:space="preserve"> </w:t>
      </w:r>
      <w:r w:rsidRPr="004525FE">
        <w:rPr>
          <w:sz w:val="27"/>
          <w:szCs w:val="27"/>
        </w:rPr>
        <w:t>заверени от участника копия от трудовите договори на служителите;</w:t>
      </w:r>
    </w:p>
    <w:p w:rsidR="004525FE" w:rsidRPr="004525FE" w:rsidRDefault="004525FE" w:rsidP="0066663C">
      <w:pPr>
        <w:pStyle w:val="m"/>
        <w:numPr>
          <w:ilvl w:val="3"/>
          <w:numId w:val="10"/>
        </w:numPr>
        <w:tabs>
          <w:tab w:val="left" w:pos="993"/>
          <w:tab w:val="left" w:pos="1701"/>
        </w:tabs>
        <w:ind w:left="0" w:firstLine="851"/>
        <w:rPr>
          <w:color w:val="000000" w:themeColor="text1"/>
          <w:sz w:val="27"/>
          <w:szCs w:val="27"/>
          <w:lang w:val="ru-RU"/>
        </w:rPr>
      </w:pPr>
      <w:r w:rsidRPr="004525FE">
        <w:rPr>
          <w:color w:val="000000" w:themeColor="text1"/>
          <w:sz w:val="27"/>
          <w:szCs w:val="27"/>
          <w:lang w:val="ru-RU"/>
        </w:rPr>
        <w:t xml:space="preserve"> </w:t>
      </w:r>
      <w:r w:rsidRPr="004525FE">
        <w:rPr>
          <w:color w:val="000000" w:themeColor="text1"/>
          <w:sz w:val="27"/>
          <w:szCs w:val="27"/>
        </w:rPr>
        <w:t xml:space="preserve">заверени от участника свидетелства за </w:t>
      </w:r>
      <w:r>
        <w:rPr>
          <w:color w:val="000000" w:themeColor="text1"/>
          <w:sz w:val="27"/>
          <w:szCs w:val="27"/>
          <w:lang w:val="ru-RU"/>
        </w:rPr>
        <w:t xml:space="preserve">правоспособност </w:t>
      </w:r>
      <w:r w:rsidRPr="004525FE">
        <w:rPr>
          <w:color w:val="000000" w:themeColor="text1"/>
          <w:sz w:val="27"/>
          <w:szCs w:val="27"/>
          <w:lang w:val="ru-RU"/>
        </w:rPr>
        <w:t>за упражняване на професия монтьор на асансьори</w:t>
      </w:r>
      <w:r w:rsidRPr="004525FE">
        <w:rPr>
          <w:color w:val="000000" w:themeColor="text1"/>
          <w:sz w:val="27"/>
          <w:szCs w:val="27"/>
        </w:rPr>
        <w:t>, издадени на основание</w:t>
      </w:r>
      <w:r w:rsidRPr="004525FE">
        <w:rPr>
          <w:sz w:val="27"/>
          <w:szCs w:val="27"/>
        </w:rPr>
        <w:t xml:space="preserve"> </w:t>
      </w:r>
      <w:r w:rsidRPr="004525FE">
        <w:rPr>
          <w:i/>
          <w:sz w:val="27"/>
          <w:szCs w:val="27"/>
        </w:rPr>
        <w:t xml:space="preserve">чл. 45, ал. 1, т. 3 от </w:t>
      </w:r>
      <w:r w:rsidRPr="004525FE">
        <w:rPr>
          <w:i/>
          <w:sz w:val="27"/>
          <w:szCs w:val="27"/>
          <w:lang w:val="ru-RU"/>
        </w:rPr>
        <w:t xml:space="preserve">Закона за техническите изисквания към </w:t>
      </w:r>
      <w:r w:rsidRPr="004525FE">
        <w:rPr>
          <w:i/>
          <w:color w:val="000000" w:themeColor="text1"/>
          <w:sz w:val="27"/>
          <w:szCs w:val="27"/>
          <w:lang w:val="ru-RU"/>
        </w:rPr>
        <w:t>продуктите</w:t>
      </w:r>
      <w:r w:rsidRPr="004525FE">
        <w:rPr>
          <w:color w:val="000000" w:themeColor="text1"/>
          <w:sz w:val="27"/>
          <w:szCs w:val="27"/>
          <w:lang w:val="ru-RU"/>
        </w:rPr>
        <w:t xml:space="preserve"> и </w:t>
      </w:r>
      <w:r w:rsidRPr="004525FE">
        <w:rPr>
          <w:i/>
          <w:color w:val="000000" w:themeColor="text1"/>
          <w:sz w:val="27"/>
          <w:szCs w:val="27"/>
          <w:lang w:val="ru-RU"/>
        </w:rPr>
        <w:t xml:space="preserve">чл. 16 от Наредба № 3 от 17.01.2001г. за условията и реда за придобиване на </w:t>
      </w:r>
      <w:r w:rsidRPr="004525FE">
        <w:rPr>
          <w:i/>
          <w:sz w:val="27"/>
          <w:szCs w:val="27"/>
        </w:rPr>
        <w:t>правоспособност за упражняване на професията "</w:t>
      </w:r>
      <w:r w:rsidRPr="004525FE">
        <w:rPr>
          <w:i/>
          <w:sz w:val="27"/>
          <w:szCs w:val="27"/>
          <w:bdr w:val="none" w:sz="0" w:space="0" w:color="auto" w:frame="1"/>
          <w:shd w:val="clear" w:color="auto" w:fill="FFFFFF"/>
        </w:rPr>
        <w:t>монтьор</w:t>
      </w:r>
      <w:r w:rsidRPr="004525FE">
        <w:rPr>
          <w:i/>
          <w:sz w:val="27"/>
          <w:szCs w:val="27"/>
        </w:rPr>
        <w:t xml:space="preserve"> по монтиране, поддържане и ремонтиране на </w:t>
      </w:r>
      <w:r w:rsidRPr="004525FE">
        <w:rPr>
          <w:i/>
          <w:sz w:val="27"/>
          <w:szCs w:val="27"/>
          <w:bdr w:val="none" w:sz="0" w:space="0" w:color="auto" w:frame="1"/>
          <w:shd w:val="clear" w:color="auto" w:fill="FFFFFF"/>
        </w:rPr>
        <w:t>асансьори</w:t>
      </w:r>
      <w:r w:rsidRPr="004525FE">
        <w:rPr>
          <w:i/>
          <w:sz w:val="27"/>
          <w:szCs w:val="27"/>
        </w:rPr>
        <w:t>"</w:t>
      </w:r>
      <w:r w:rsidRPr="004525FE">
        <w:rPr>
          <w:sz w:val="27"/>
          <w:szCs w:val="27"/>
        </w:rPr>
        <w:t>, валидни към датата на подаване на офертата;</w:t>
      </w:r>
    </w:p>
    <w:p w:rsidR="004525FE" w:rsidRPr="004525FE" w:rsidRDefault="004525FE" w:rsidP="0066663C">
      <w:pPr>
        <w:pStyle w:val="m"/>
        <w:numPr>
          <w:ilvl w:val="3"/>
          <w:numId w:val="10"/>
        </w:numPr>
        <w:tabs>
          <w:tab w:val="left" w:pos="993"/>
          <w:tab w:val="left" w:pos="1701"/>
        </w:tabs>
        <w:ind w:left="0" w:firstLine="851"/>
        <w:rPr>
          <w:color w:val="000000" w:themeColor="text1"/>
          <w:sz w:val="27"/>
          <w:szCs w:val="27"/>
          <w:lang w:val="ru-RU"/>
        </w:rPr>
      </w:pPr>
      <w:r w:rsidRPr="004525FE">
        <w:rPr>
          <w:sz w:val="27"/>
          <w:szCs w:val="27"/>
        </w:rPr>
        <w:t xml:space="preserve"> заверено от участника удостоверение за придобита </w:t>
      </w:r>
      <w:r w:rsidRPr="004525FE">
        <w:rPr>
          <w:color w:val="auto"/>
          <w:sz w:val="27"/>
          <w:szCs w:val="27"/>
        </w:rPr>
        <w:t xml:space="preserve">квалификационна група по смисъла на </w:t>
      </w:r>
      <w:r w:rsidRPr="004525FE">
        <w:rPr>
          <w:i/>
          <w:color w:val="auto"/>
          <w:sz w:val="27"/>
          <w:szCs w:val="27"/>
        </w:rPr>
        <w:t xml:space="preserve">чл. 26, ал. 1 от </w:t>
      </w:r>
      <w:r w:rsidRPr="004525FE">
        <w:rPr>
          <w:bCs/>
          <w:i/>
          <w:color w:val="auto"/>
          <w:sz w:val="27"/>
          <w:szCs w:val="27"/>
          <w:shd w:val="clear" w:color="auto" w:fill="FEFEFE"/>
        </w:rPr>
        <w:t>Правилника за</w:t>
      </w:r>
      <w:r w:rsidRPr="004525FE">
        <w:rPr>
          <w:bCs/>
          <w:i/>
          <w:sz w:val="27"/>
          <w:szCs w:val="27"/>
          <w:shd w:val="clear" w:color="auto" w:fill="FEFEFE"/>
        </w:rPr>
        <w:t xml:space="preserve"> безопасност и здраве при работа </w:t>
      </w:r>
      <w:r w:rsidRPr="004525FE">
        <w:rPr>
          <w:i/>
          <w:sz w:val="27"/>
          <w:szCs w:val="27"/>
        </w:rPr>
        <w:t>по електрообзавеждането с напрежение до 1000</w:t>
      </w:r>
      <w:r w:rsidR="00EA19E5">
        <w:rPr>
          <w:i/>
          <w:sz w:val="27"/>
          <w:szCs w:val="27"/>
          <w:lang w:val="en-US"/>
        </w:rPr>
        <w:t xml:space="preserve"> V</w:t>
      </w:r>
      <w:r w:rsidRPr="004525FE">
        <w:rPr>
          <w:sz w:val="27"/>
          <w:szCs w:val="27"/>
        </w:rPr>
        <w:t>, валидно към датата на подаване на офертата, за поне едно от техническите лица;</w:t>
      </w:r>
    </w:p>
    <w:p w:rsidR="004525FE" w:rsidRPr="004525FE" w:rsidRDefault="004525FE" w:rsidP="0066663C">
      <w:pPr>
        <w:pStyle w:val="m"/>
        <w:numPr>
          <w:ilvl w:val="2"/>
          <w:numId w:val="10"/>
        </w:numPr>
        <w:tabs>
          <w:tab w:val="left" w:pos="993"/>
          <w:tab w:val="left" w:pos="1560"/>
        </w:tabs>
        <w:ind w:left="0" w:firstLine="851"/>
        <w:rPr>
          <w:color w:val="000000" w:themeColor="text1"/>
          <w:sz w:val="27"/>
          <w:szCs w:val="27"/>
          <w:lang w:val="ru-RU"/>
        </w:rPr>
      </w:pPr>
      <w:r w:rsidRPr="004525FE">
        <w:rPr>
          <w:sz w:val="27"/>
          <w:szCs w:val="27"/>
        </w:rPr>
        <w:t xml:space="preserve"> за служителя, отговарящ за контрола на качеството: </w:t>
      </w:r>
    </w:p>
    <w:p w:rsidR="004525FE" w:rsidRPr="004F45E6" w:rsidRDefault="004525FE" w:rsidP="004525FE">
      <w:pPr>
        <w:pStyle w:val="BodyText"/>
        <w:tabs>
          <w:tab w:val="left" w:pos="993"/>
          <w:tab w:val="left" w:pos="1134"/>
          <w:tab w:val="left" w:pos="1701"/>
        </w:tabs>
        <w:spacing w:after="0"/>
        <w:ind w:firstLine="851"/>
        <w:jc w:val="both"/>
        <w:rPr>
          <w:sz w:val="27"/>
          <w:szCs w:val="27"/>
          <w:lang w:val="bg-BG"/>
        </w:rPr>
      </w:pPr>
      <w:r w:rsidRPr="004525FE">
        <w:rPr>
          <w:sz w:val="27"/>
          <w:szCs w:val="27"/>
          <w:lang w:val="bg-BG"/>
        </w:rPr>
        <w:t xml:space="preserve">1.7.2.1. </w:t>
      </w:r>
      <w:r w:rsidRPr="004F45E6">
        <w:rPr>
          <w:sz w:val="27"/>
          <w:szCs w:val="27"/>
          <w:lang w:val="bg-BG"/>
        </w:rPr>
        <w:t xml:space="preserve">заверено от участника </w:t>
      </w:r>
      <w:r w:rsidRPr="004F45E6">
        <w:rPr>
          <w:sz w:val="27"/>
          <w:szCs w:val="27"/>
        </w:rPr>
        <w:t>копие от трудовия договор</w:t>
      </w:r>
      <w:r w:rsidRPr="004F45E6">
        <w:rPr>
          <w:sz w:val="27"/>
          <w:szCs w:val="27"/>
          <w:lang w:val="bg-BG"/>
        </w:rPr>
        <w:t xml:space="preserve"> на служителя;</w:t>
      </w:r>
    </w:p>
    <w:p w:rsidR="004525FE" w:rsidRPr="004F45E6" w:rsidRDefault="004525FE" w:rsidP="0066663C">
      <w:pPr>
        <w:pStyle w:val="BodyText"/>
        <w:numPr>
          <w:ilvl w:val="3"/>
          <w:numId w:val="14"/>
        </w:numPr>
        <w:tabs>
          <w:tab w:val="left" w:pos="993"/>
          <w:tab w:val="left" w:pos="1134"/>
          <w:tab w:val="left" w:pos="1701"/>
        </w:tabs>
        <w:spacing w:after="0"/>
        <w:ind w:left="0" w:firstLine="851"/>
        <w:jc w:val="both"/>
        <w:rPr>
          <w:sz w:val="27"/>
          <w:szCs w:val="27"/>
          <w:lang w:val="bg-BG"/>
        </w:rPr>
      </w:pPr>
      <w:r w:rsidRPr="004F45E6">
        <w:rPr>
          <w:sz w:val="27"/>
          <w:szCs w:val="27"/>
          <w:lang w:val="bg-BG"/>
        </w:rPr>
        <w:t xml:space="preserve">заверено от участника </w:t>
      </w:r>
      <w:r w:rsidRPr="004F45E6">
        <w:rPr>
          <w:sz w:val="27"/>
          <w:szCs w:val="27"/>
        </w:rPr>
        <w:t xml:space="preserve">копие от </w:t>
      </w:r>
      <w:r w:rsidRPr="004F45E6">
        <w:rPr>
          <w:sz w:val="27"/>
          <w:szCs w:val="27"/>
          <w:lang w:val="bg-BG"/>
        </w:rPr>
        <w:t>трудовата книжка на служителя;</w:t>
      </w:r>
    </w:p>
    <w:p w:rsidR="004525FE" w:rsidRPr="004F45E6" w:rsidRDefault="004525FE" w:rsidP="004525FE">
      <w:pPr>
        <w:pStyle w:val="BodyText"/>
        <w:tabs>
          <w:tab w:val="left" w:pos="993"/>
          <w:tab w:val="left" w:pos="1134"/>
          <w:tab w:val="left" w:pos="1701"/>
        </w:tabs>
        <w:spacing w:after="0"/>
        <w:ind w:firstLine="851"/>
        <w:jc w:val="both"/>
        <w:rPr>
          <w:b/>
          <w:sz w:val="27"/>
          <w:szCs w:val="27"/>
          <w:lang w:val="bg-BG"/>
        </w:rPr>
      </w:pPr>
      <w:r w:rsidRPr="004F45E6">
        <w:rPr>
          <w:sz w:val="27"/>
          <w:szCs w:val="27"/>
          <w:lang w:val="bg-BG"/>
        </w:rPr>
        <w:t xml:space="preserve">1.7.3. за </w:t>
      </w:r>
      <w:r w:rsidRPr="004F45E6">
        <w:rPr>
          <w:sz w:val="27"/>
          <w:szCs w:val="27"/>
        </w:rPr>
        <w:t xml:space="preserve">служителя, </w:t>
      </w:r>
      <w:r w:rsidRPr="004F45E6">
        <w:rPr>
          <w:color w:val="000000"/>
          <w:sz w:val="27"/>
          <w:szCs w:val="27"/>
          <w:lang w:val="ru-RU"/>
        </w:rPr>
        <w:t>о</w:t>
      </w:r>
      <w:r w:rsidRPr="004F45E6">
        <w:rPr>
          <w:sz w:val="27"/>
          <w:szCs w:val="27"/>
          <w:lang w:val="ru-RU"/>
        </w:rPr>
        <w:t>тговарящ</w:t>
      </w:r>
      <w:r w:rsidRPr="004F45E6">
        <w:rPr>
          <w:color w:val="000000"/>
          <w:sz w:val="27"/>
          <w:szCs w:val="27"/>
          <w:lang w:val="ru-RU"/>
        </w:rPr>
        <w:t xml:space="preserve"> за безопасността и здравето на служителите при извършване на ремонтни дейности:</w:t>
      </w:r>
    </w:p>
    <w:p w:rsidR="004525FE" w:rsidRPr="004F45E6" w:rsidRDefault="004525FE" w:rsidP="004525FE">
      <w:pPr>
        <w:pStyle w:val="BodyText"/>
        <w:tabs>
          <w:tab w:val="left" w:pos="993"/>
          <w:tab w:val="left" w:pos="1134"/>
        </w:tabs>
        <w:spacing w:after="0"/>
        <w:ind w:firstLine="851"/>
        <w:jc w:val="both"/>
        <w:rPr>
          <w:b/>
          <w:sz w:val="27"/>
          <w:szCs w:val="27"/>
          <w:lang w:val="bg-BG"/>
        </w:rPr>
      </w:pPr>
      <w:r w:rsidRPr="004F45E6">
        <w:rPr>
          <w:sz w:val="27"/>
          <w:szCs w:val="27"/>
          <w:lang w:val="bg-BG"/>
        </w:rPr>
        <w:t xml:space="preserve">1.7.3.1. заверено от участника </w:t>
      </w:r>
      <w:r w:rsidRPr="004F45E6">
        <w:rPr>
          <w:sz w:val="27"/>
          <w:szCs w:val="27"/>
        </w:rPr>
        <w:t>копие от трудовия договор</w:t>
      </w:r>
      <w:r w:rsidRPr="004F45E6">
        <w:rPr>
          <w:sz w:val="27"/>
          <w:szCs w:val="27"/>
          <w:lang w:val="bg-BG"/>
        </w:rPr>
        <w:t xml:space="preserve"> на служителя;</w:t>
      </w:r>
    </w:p>
    <w:p w:rsidR="004525FE" w:rsidRPr="004F45E6" w:rsidRDefault="004525FE" w:rsidP="004525FE">
      <w:pPr>
        <w:pStyle w:val="BodyText"/>
        <w:tabs>
          <w:tab w:val="left" w:pos="993"/>
          <w:tab w:val="left" w:pos="1134"/>
        </w:tabs>
        <w:spacing w:after="0"/>
        <w:ind w:firstLine="851"/>
        <w:jc w:val="both"/>
        <w:rPr>
          <w:b/>
          <w:sz w:val="27"/>
          <w:szCs w:val="27"/>
          <w:lang w:val="bg-BG"/>
        </w:rPr>
      </w:pPr>
      <w:r w:rsidRPr="004F45E6">
        <w:rPr>
          <w:sz w:val="27"/>
          <w:szCs w:val="27"/>
          <w:lang w:val="bg-BG"/>
        </w:rPr>
        <w:t xml:space="preserve">1.7.3.2. заверено от участника </w:t>
      </w:r>
      <w:r w:rsidRPr="004F45E6">
        <w:rPr>
          <w:sz w:val="27"/>
          <w:szCs w:val="27"/>
        </w:rPr>
        <w:t>копи</w:t>
      </w:r>
      <w:r w:rsidRPr="004F45E6">
        <w:rPr>
          <w:sz w:val="27"/>
          <w:szCs w:val="27"/>
          <w:lang w:val="bg-BG"/>
        </w:rPr>
        <w:t>е от удостоверение по смисъла на</w:t>
      </w:r>
      <w:r w:rsidRPr="004F45E6">
        <w:rPr>
          <w:sz w:val="27"/>
          <w:szCs w:val="27"/>
        </w:rPr>
        <w:t xml:space="preserve"> </w:t>
      </w:r>
      <w:r w:rsidRPr="004F45E6">
        <w:rPr>
          <w:i/>
          <w:sz w:val="27"/>
          <w:szCs w:val="27"/>
        </w:rPr>
        <w:t xml:space="preserve">чл. </w:t>
      </w:r>
      <w:proofErr w:type="gramStart"/>
      <w:r w:rsidRPr="004F45E6">
        <w:rPr>
          <w:i/>
          <w:sz w:val="27"/>
          <w:szCs w:val="27"/>
        </w:rPr>
        <w:t>6 от</w:t>
      </w:r>
      <w:r w:rsidRPr="004F45E6">
        <w:rPr>
          <w:i/>
          <w:sz w:val="27"/>
          <w:szCs w:val="27"/>
          <w:lang w:val="bg-BG"/>
        </w:rPr>
        <w:t xml:space="preserve"> </w:t>
      </w:r>
      <w:r w:rsidRPr="004F45E6">
        <w:rPr>
          <w:i/>
          <w:sz w:val="27"/>
          <w:szCs w:val="27"/>
          <w:bdr w:val="none" w:sz="0" w:space="0" w:color="auto" w:frame="1"/>
          <w:shd w:val="clear" w:color="auto" w:fill="FFFFFF"/>
        </w:rPr>
        <w:t>Н</w:t>
      </w:r>
      <w:r w:rsidRPr="004F45E6">
        <w:rPr>
          <w:i/>
          <w:sz w:val="27"/>
          <w:szCs w:val="27"/>
          <w:bdr w:val="none" w:sz="0" w:space="0" w:color="auto" w:frame="1"/>
          <w:shd w:val="clear" w:color="auto" w:fill="FFFFFF"/>
          <w:lang w:val="bg-BG"/>
        </w:rPr>
        <w:t>аредба</w:t>
      </w:r>
      <w:r w:rsidRPr="004F45E6">
        <w:rPr>
          <w:i/>
          <w:sz w:val="27"/>
          <w:szCs w:val="27"/>
        </w:rPr>
        <w:t xml:space="preserve"> </w:t>
      </w:r>
      <w:r w:rsidRPr="004F45E6">
        <w:rPr>
          <w:i/>
          <w:sz w:val="27"/>
          <w:szCs w:val="27"/>
          <w:bdr w:val="none" w:sz="0" w:space="0" w:color="auto" w:frame="1"/>
          <w:shd w:val="clear" w:color="auto" w:fill="FFFFFF"/>
        </w:rPr>
        <w:t>№</w:t>
      </w:r>
      <w:r w:rsidRPr="004F45E6">
        <w:rPr>
          <w:i/>
          <w:sz w:val="27"/>
          <w:szCs w:val="27"/>
        </w:rPr>
        <w:t xml:space="preserve"> </w:t>
      </w:r>
      <w:r w:rsidRPr="004F45E6">
        <w:rPr>
          <w:i/>
          <w:sz w:val="27"/>
          <w:szCs w:val="27"/>
          <w:bdr w:val="none" w:sz="0" w:space="0" w:color="auto" w:frame="1"/>
          <w:shd w:val="clear" w:color="auto" w:fill="FFFFFF"/>
        </w:rPr>
        <w:t>РД</w:t>
      </w:r>
      <w:r w:rsidRPr="004F45E6">
        <w:rPr>
          <w:i/>
          <w:sz w:val="27"/>
          <w:szCs w:val="27"/>
        </w:rPr>
        <w:t>-</w:t>
      </w:r>
      <w:r w:rsidRPr="004F45E6">
        <w:rPr>
          <w:i/>
          <w:sz w:val="27"/>
          <w:szCs w:val="27"/>
          <w:bdr w:val="none" w:sz="0" w:space="0" w:color="auto" w:frame="1"/>
          <w:shd w:val="clear" w:color="auto" w:fill="FFFFFF"/>
        </w:rPr>
        <w:t>07</w:t>
      </w:r>
      <w:r w:rsidRPr="004F45E6">
        <w:rPr>
          <w:i/>
          <w:sz w:val="27"/>
          <w:szCs w:val="27"/>
        </w:rPr>
        <w:t>-</w:t>
      </w:r>
      <w:r w:rsidRPr="004F45E6">
        <w:rPr>
          <w:i/>
          <w:sz w:val="27"/>
          <w:szCs w:val="27"/>
          <w:bdr w:val="none" w:sz="0" w:space="0" w:color="auto" w:frame="1"/>
          <w:shd w:val="clear" w:color="auto" w:fill="FFFFFF"/>
        </w:rPr>
        <w:t>2</w:t>
      </w:r>
      <w:r w:rsidRPr="004F45E6">
        <w:rPr>
          <w:i/>
          <w:sz w:val="27"/>
          <w:szCs w:val="27"/>
        </w:rPr>
        <w:t xml:space="preserve"> </w:t>
      </w:r>
      <w:r w:rsidRPr="004F45E6">
        <w:rPr>
          <w:i/>
          <w:sz w:val="27"/>
          <w:szCs w:val="27"/>
          <w:bdr w:val="none" w:sz="0" w:space="0" w:color="auto" w:frame="1"/>
          <w:shd w:val="clear" w:color="auto" w:fill="FFFFFF"/>
        </w:rPr>
        <w:t>от</w:t>
      </w:r>
      <w:r w:rsidRPr="004F45E6">
        <w:rPr>
          <w:i/>
          <w:sz w:val="27"/>
          <w:szCs w:val="27"/>
        </w:rPr>
        <w:t xml:space="preserve"> </w:t>
      </w:r>
      <w:r w:rsidRPr="004F45E6">
        <w:rPr>
          <w:i/>
          <w:sz w:val="27"/>
          <w:szCs w:val="27"/>
          <w:bdr w:val="none" w:sz="0" w:space="0" w:color="auto" w:frame="1"/>
          <w:shd w:val="clear" w:color="auto" w:fill="FFFFFF"/>
        </w:rPr>
        <w:t>16.12.2009</w:t>
      </w:r>
      <w:r w:rsidRPr="004F45E6">
        <w:rPr>
          <w:i/>
          <w:sz w:val="27"/>
          <w:szCs w:val="27"/>
        </w:rPr>
        <w:t>г.</w:t>
      </w:r>
      <w:proofErr w:type="gramEnd"/>
      <w:r w:rsidRPr="004F45E6">
        <w:rPr>
          <w:i/>
          <w:sz w:val="27"/>
          <w:szCs w:val="27"/>
        </w:rPr>
        <w:t xml:space="preserve"> </w:t>
      </w:r>
      <w:proofErr w:type="gramStart"/>
      <w:r w:rsidRPr="004F45E6">
        <w:rPr>
          <w:i/>
          <w:sz w:val="27"/>
          <w:szCs w:val="27"/>
        </w:rPr>
        <w:t>за</w:t>
      </w:r>
      <w:proofErr w:type="gramEnd"/>
      <w:r w:rsidRPr="004F45E6">
        <w:rPr>
          <w:i/>
          <w:sz w:val="27"/>
          <w:szCs w:val="27"/>
        </w:rPr>
        <w:t xml:space="preserve"> </w:t>
      </w:r>
      <w:r w:rsidRPr="004F45E6">
        <w:rPr>
          <w:i/>
          <w:sz w:val="27"/>
          <w:szCs w:val="27"/>
          <w:bdr w:val="none" w:sz="0" w:space="0" w:color="auto" w:frame="1"/>
          <w:shd w:val="clear" w:color="auto" w:fill="FFFFFF"/>
        </w:rPr>
        <w:t>условията</w:t>
      </w:r>
      <w:r w:rsidRPr="004F45E6">
        <w:rPr>
          <w:i/>
          <w:sz w:val="27"/>
          <w:szCs w:val="27"/>
        </w:rPr>
        <w:t xml:space="preserve"> и </w:t>
      </w:r>
      <w:r w:rsidRPr="004F45E6">
        <w:rPr>
          <w:i/>
          <w:sz w:val="27"/>
          <w:szCs w:val="27"/>
          <w:bdr w:val="none" w:sz="0" w:space="0" w:color="auto" w:frame="1"/>
          <w:shd w:val="clear" w:color="auto" w:fill="FFFFFF"/>
        </w:rPr>
        <w:t>реда</w:t>
      </w:r>
      <w:r w:rsidRPr="004F45E6">
        <w:rPr>
          <w:i/>
          <w:sz w:val="27"/>
          <w:szCs w:val="27"/>
        </w:rPr>
        <w:t xml:space="preserve"> за </w:t>
      </w:r>
      <w:r w:rsidRPr="004F45E6">
        <w:rPr>
          <w:i/>
          <w:sz w:val="27"/>
          <w:szCs w:val="27"/>
          <w:bdr w:val="none" w:sz="0" w:space="0" w:color="auto" w:frame="1"/>
          <w:shd w:val="clear" w:color="auto" w:fill="FFFFFF"/>
        </w:rPr>
        <w:t>провеждането</w:t>
      </w:r>
      <w:r w:rsidRPr="004F45E6">
        <w:rPr>
          <w:i/>
          <w:sz w:val="27"/>
          <w:szCs w:val="27"/>
        </w:rPr>
        <w:t xml:space="preserve"> на </w:t>
      </w:r>
      <w:r w:rsidRPr="004F45E6">
        <w:rPr>
          <w:i/>
          <w:sz w:val="27"/>
          <w:szCs w:val="27"/>
          <w:bdr w:val="none" w:sz="0" w:space="0" w:color="auto" w:frame="1"/>
          <w:shd w:val="clear" w:color="auto" w:fill="FFFFFF"/>
        </w:rPr>
        <w:t>периодично</w:t>
      </w:r>
      <w:r w:rsidRPr="004F45E6">
        <w:rPr>
          <w:i/>
          <w:sz w:val="27"/>
          <w:szCs w:val="27"/>
        </w:rPr>
        <w:t xml:space="preserve"> </w:t>
      </w:r>
      <w:r w:rsidRPr="004F45E6">
        <w:rPr>
          <w:i/>
          <w:sz w:val="27"/>
          <w:szCs w:val="27"/>
          <w:bdr w:val="none" w:sz="0" w:space="0" w:color="auto" w:frame="1"/>
          <w:shd w:val="clear" w:color="auto" w:fill="FFFFFF"/>
        </w:rPr>
        <w:t>обучение</w:t>
      </w:r>
      <w:r w:rsidRPr="004F45E6">
        <w:rPr>
          <w:i/>
          <w:sz w:val="27"/>
          <w:szCs w:val="27"/>
        </w:rPr>
        <w:t xml:space="preserve"> и </w:t>
      </w:r>
      <w:r w:rsidRPr="004F45E6">
        <w:rPr>
          <w:i/>
          <w:sz w:val="27"/>
          <w:szCs w:val="27"/>
          <w:bdr w:val="none" w:sz="0" w:space="0" w:color="auto" w:frame="1"/>
          <w:shd w:val="clear" w:color="auto" w:fill="FFFFFF"/>
        </w:rPr>
        <w:t>инструктаж</w:t>
      </w:r>
      <w:r w:rsidRPr="004F45E6">
        <w:rPr>
          <w:i/>
          <w:sz w:val="27"/>
          <w:szCs w:val="27"/>
        </w:rPr>
        <w:t xml:space="preserve"> на </w:t>
      </w:r>
      <w:r w:rsidRPr="004F45E6">
        <w:rPr>
          <w:i/>
          <w:sz w:val="27"/>
          <w:szCs w:val="27"/>
          <w:bdr w:val="none" w:sz="0" w:space="0" w:color="auto" w:frame="1"/>
          <w:shd w:val="clear" w:color="auto" w:fill="FFFFFF"/>
        </w:rPr>
        <w:t>работниците</w:t>
      </w:r>
      <w:r w:rsidRPr="004F45E6">
        <w:rPr>
          <w:i/>
          <w:sz w:val="27"/>
          <w:szCs w:val="27"/>
        </w:rPr>
        <w:t xml:space="preserve"> и </w:t>
      </w:r>
      <w:r w:rsidRPr="004F45E6">
        <w:rPr>
          <w:i/>
          <w:sz w:val="27"/>
          <w:szCs w:val="27"/>
          <w:bdr w:val="none" w:sz="0" w:space="0" w:color="auto" w:frame="1"/>
          <w:shd w:val="clear" w:color="auto" w:fill="FFFFFF"/>
        </w:rPr>
        <w:t>служителите</w:t>
      </w:r>
      <w:r w:rsidRPr="004F45E6">
        <w:rPr>
          <w:i/>
          <w:sz w:val="27"/>
          <w:szCs w:val="27"/>
        </w:rPr>
        <w:t xml:space="preserve"> по </w:t>
      </w:r>
      <w:r w:rsidRPr="004F45E6">
        <w:rPr>
          <w:i/>
          <w:sz w:val="27"/>
          <w:szCs w:val="27"/>
          <w:bdr w:val="none" w:sz="0" w:space="0" w:color="auto" w:frame="1"/>
          <w:shd w:val="clear" w:color="auto" w:fill="FFFFFF"/>
        </w:rPr>
        <w:t>правилата</w:t>
      </w:r>
      <w:r w:rsidRPr="004F45E6">
        <w:rPr>
          <w:i/>
          <w:sz w:val="27"/>
          <w:szCs w:val="27"/>
        </w:rPr>
        <w:t xml:space="preserve"> за </w:t>
      </w:r>
      <w:r w:rsidRPr="004F45E6">
        <w:rPr>
          <w:i/>
          <w:sz w:val="27"/>
          <w:szCs w:val="27"/>
          <w:bdr w:val="none" w:sz="0" w:space="0" w:color="auto" w:frame="1"/>
          <w:shd w:val="clear" w:color="auto" w:fill="FFFFFF"/>
        </w:rPr>
        <w:t>осигуряване</w:t>
      </w:r>
      <w:r w:rsidRPr="004F45E6">
        <w:rPr>
          <w:i/>
          <w:sz w:val="27"/>
          <w:szCs w:val="27"/>
        </w:rPr>
        <w:t xml:space="preserve"> на </w:t>
      </w:r>
      <w:r w:rsidRPr="004F45E6">
        <w:rPr>
          <w:i/>
          <w:sz w:val="27"/>
          <w:szCs w:val="27"/>
          <w:bdr w:val="none" w:sz="0" w:space="0" w:color="auto" w:frame="1"/>
          <w:shd w:val="clear" w:color="auto" w:fill="FFFFFF"/>
        </w:rPr>
        <w:t>здравословни</w:t>
      </w:r>
      <w:r w:rsidRPr="004F45E6">
        <w:rPr>
          <w:i/>
          <w:sz w:val="27"/>
          <w:szCs w:val="27"/>
        </w:rPr>
        <w:t xml:space="preserve"> и </w:t>
      </w:r>
      <w:r w:rsidRPr="004F45E6">
        <w:rPr>
          <w:i/>
          <w:sz w:val="27"/>
          <w:szCs w:val="27"/>
          <w:bdr w:val="none" w:sz="0" w:space="0" w:color="auto" w:frame="1"/>
          <w:shd w:val="clear" w:color="auto" w:fill="FFFFFF"/>
        </w:rPr>
        <w:t>безопасни</w:t>
      </w:r>
      <w:r w:rsidRPr="004F45E6">
        <w:rPr>
          <w:i/>
          <w:sz w:val="27"/>
          <w:szCs w:val="27"/>
        </w:rPr>
        <w:t xml:space="preserve"> </w:t>
      </w:r>
      <w:r w:rsidRPr="004F45E6">
        <w:rPr>
          <w:i/>
          <w:sz w:val="27"/>
          <w:szCs w:val="27"/>
          <w:bdr w:val="none" w:sz="0" w:space="0" w:color="auto" w:frame="1"/>
          <w:shd w:val="clear" w:color="auto" w:fill="FFFFFF"/>
        </w:rPr>
        <w:t>условия</w:t>
      </w:r>
      <w:r w:rsidRPr="004F45E6">
        <w:rPr>
          <w:i/>
          <w:sz w:val="27"/>
          <w:szCs w:val="27"/>
        </w:rPr>
        <w:t xml:space="preserve"> на </w:t>
      </w:r>
      <w:r w:rsidRPr="004F45E6">
        <w:rPr>
          <w:i/>
          <w:sz w:val="27"/>
          <w:szCs w:val="27"/>
          <w:bdr w:val="none" w:sz="0" w:space="0" w:color="auto" w:frame="1"/>
          <w:shd w:val="clear" w:color="auto" w:fill="FFFFFF"/>
        </w:rPr>
        <w:t>труд</w:t>
      </w:r>
      <w:r w:rsidRPr="004F45E6">
        <w:rPr>
          <w:sz w:val="27"/>
          <w:szCs w:val="27"/>
          <w:bdr w:val="none" w:sz="0" w:space="0" w:color="auto" w:frame="1"/>
          <w:shd w:val="clear" w:color="auto" w:fill="FFFFFF"/>
          <w:lang w:val="bg-BG"/>
        </w:rPr>
        <w:t>, валидно към датата на подаване на офертата;</w:t>
      </w:r>
    </w:p>
    <w:p w:rsidR="004525FE" w:rsidRPr="004F45E6" w:rsidRDefault="004525FE" w:rsidP="004525FE">
      <w:pPr>
        <w:pStyle w:val="BodyText"/>
        <w:tabs>
          <w:tab w:val="left" w:pos="993"/>
          <w:tab w:val="left" w:pos="1134"/>
        </w:tabs>
        <w:spacing w:after="0"/>
        <w:ind w:firstLine="851"/>
        <w:jc w:val="both"/>
        <w:rPr>
          <w:b/>
          <w:sz w:val="27"/>
          <w:szCs w:val="27"/>
          <w:lang w:val="bg-BG"/>
        </w:rPr>
      </w:pPr>
      <w:r w:rsidRPr="004F45E6">
        <w:rPr>
          <w:sz w:val="27"/>
          <w:szCs w:val="27"/>
          <w:lang w:val="bg-BG"/>
        </w:rPr>
        <w:t xml:space="preserve">1.7.3.3. заверено от участика копие </w:t>
      </w:r>
      <w:r w:rsidRPr="004F45E6">
        <w:rPr>
          <w:sz w:val="27"/>
          <w:szCs w:val="27"/>
        </w:rPr>
        <w:t xml:space="preserve">от </w:t>
      </w:r>
      <w:r w:rsidRPr="004F45E6">
        <w:rPr>
          <w:sz w:val="27"/>
          <w:szCs w:val="27"/>
          <w:lang w:val="bg-BG"/>
        </w:rPr>
        <w:t>трудовата книжка на служителя.</w:t>
      </w:r>
    </w:p>
    <w:p w:rsidR="009B4D5F" w:rsidRPr="004F45E6" w:rsidRDefault="009B4D5F" w:rsidP="009B4D5F">
      <w:pPr>
        <w:tabs>
          <w:tab w:val="left" w:pos="1134"/>
          <w:tab w:val="left" w:pos="1276"/>
        </w:tabs>
        <w:ind w:firstLine="851"/>
        <w:jc w:val="both"/>
        <w:rPr>
          <w:b/>
          <w:color w:val="000000" w:themeColor="text1"/>
          <w:sz w:val="27"/>
          <w:szCs w:val="27"/>
          <w:lang w:val="ru-RU"/>
        </w:rPr>
      </w:pPr>
      <w:r w:rsidRPr="004F45E6">
        <w:rPr>
          <w:b/>
          <w:sz w:val="27"/>
          <w:szCs w:val="27"/>
          <w:lang w:val="bg-BG"/>
        </w:rPr>
        <w:t xml:space="preserve">Минималните изисквания са участниците </w:t>
      </w:r>
      <w:r w:rsidRPr="004F45E6">
        <w:rPr>
          <w:b/>
          <w:color w:val="000000" w:themeColor="text1"/>
          <w:sz w:val="27"/>
          <w:szCs w:val="27"/>
          <w:lang w:val="ru-RU"/>
        </w:rPr>
        <w:t xml:space="preserve">да разполагат с: 1) най-малко </w:t>
      </w:r>
      <w:r w:rsidRPr="004F45E6">
        <w:rPr>
          <w:b/>
          <w:color w:val="000000" w:themeColor="text1"/>
          <w:sz w:val="27"/>
          <w:szCs w:val="27"/>
          <w:lang w:val="en-US"/>
        </w:rPr>
        <w:t>4</w:t>
      </w:r>
      <w:r w:rsidRPr="004F45E6">
        <w:rPr>
          <w:b/>
          <w:color w:val="000000" w:themeColor="text1"/>
          <w:sz w:val="27"/>
          <w:szCs w:val="27"/>
          <w:lang w:val="ru-RU"/>
        </w:rPr>
        <w:t xml:space="preserve"> /</w:t>
      </w:r>
      <w:r w:rsidRPr="004F45E6">
        <w:rPr>
          <w:b/>
          <w:color w:val="000000" w:themeColor="text1"/>
          <w:sz w:val="27"/>
          <w:szCs w:val="27"/>
          <w:lang w:val="bg-BG"/>
        </w:rPr>
        <w:t>четири</w:t>
      </w:r>
      <w:r w:rsidRPr="004F45E6">
        <w:rPr>
          <w:b/>
          <w:color w:val="000000" w:themeColor="text1"/>
          <w:sz w:val="27"/>
          <w:szCs w:val="27"/>
          <w:lang w:val="ru-RU"/>
        </w:rPr>
        <w:t xml:space="preserve">/ технически лица с правоспособност за упражняване на професия монтьор на асансьори, които пряко ще извършват изпълнението на поръчката, като поне едно тези лица следва да притежава </w:t>
      </w:r>
      <w:r w:rsidRPr="004F45E6">
        <w:rPr>
          <w:b/>
          <w:color w:val="000000" w:themeColor="text1"/>
          <w:sz w:val="27"/>
          <w:szCs w:val="27"/>
          <w:lang w:val="en-US"/>
        </w:rPr>
        <w:t xml:space="preserve">валидно удостоверение за </w:t>
      </w:r>
      <w:r w:rsidRPr="004F45E6">
        <w:rPr>
          <w:b/>
          <w:color w:val="000000" w:themeColor="text1"/>
          <w:sz w:val="27"/>
          <w:szCs w:val="27"/>
          <w:lang w:val="ru-RU"/>
        </w:rPr>
        <w:t xml:space="preserve">придобита </w:t>
      </w:r>
      <w:r w:rsidRPr="004F45E6">
        <w:rPr>
          <w:b/>
          <w:sz w:val="27"/>
          <w:szCs w:val="27"/>
        </w:rPr>
        <w:t xml:space="preserve">квалификационна група по смисъла на </w:t>
      </w:r>
      <w:r w:rsidRPr="004F45E6">
        <w:rPr>
          <w:b/>
          <w:i/>
          <w:sz w:val="27"/>
          <w:szCs w:val="27"/>
        </w:rPr>
        <w:t xml:space="preserve">чл. </w:t>
      </w:r>
      <w:proofErr w:type="gramStart"/>
      <w:r w:rsidRPr="004F45E6">
        <w:rPr>
          <w:b/>
          <w:i/>
          <w:sz w:val="27"/>
          <w:szCs w:val="27"/>
        </w:rPr>
        <w:t>26, ал.</w:t>
      </w:r>
      <w:proofErr w:type="gramEnd"/>
      <w:r w:rsidRPr="004F45E6">
        <w:rPr>
          <w:b/>
          <w:i/>
          <w:sz w:val="27"/>
          <w:szCs w:val="27"/>
        </w:rPr>
        <w:t xml:space="preserve"> 1 от </w:t>
      </w:r>
      <w:r w:rsidRPr="004F45E6">
        <w:rPr>
          <w:b/>
          <w:bCs/>
          <w:i/>
          <w:sz w:val="27"/>
          <w:szCs w:val="27"/>
          <w:shd w:val="clear" w:color="auto" w:fill="FEFEFE"/>
        </w:rPr>
        <w:t xml:space="preserve">Правилника за безопасност и здраве при работа </w:t>
      </w:r>
      <w:r w:rsidRPr="004F45E6">
        <w:rPr>
          <w:b/>
          <w:i/>
          <w:sz w:val="27"/>
          <w:szCs w:val="27"/>
        </w:rPr>
        <w:t>по електрообзавеждането с напрежение до 1000</w:t>
      </w:r>
      <w:r w:rsidR="00EA19E5">
        <w:rPr>
          <w:b/>
          <w:i/>
          <w:sz w:val="27"/>
          <w:szCs w:val="27"/>
        </w:rPr>
        <w:t xml:space="preserve"> V</w:t>
      </w:r>
      <w:r w:rsidRPr="004F45E6">
        <w:rPr>
          <w:b/>
          <w:sz w:val="27"/>
          <w:szCs w:val="27"/>
          <w:lang w:val="bg-BG"/>
        </w:rPr>
        <w:t>;</w:t>
      </w:r>
      <w:r w:rsidRPr="004F45E6">
        <w:rPr>
          <w:b/>
          <w:color w:val="000000" w:themeColor="text1"/>
          <w:sz w:val="27"/>
          <w:szCs w:val="27"/>
          <w:lang w:val="ru-RU"/>
        </w:rPr>
        <w:t xml:space="preserve"> 2) </w:t>
      </w:r>
      <w:r w:rsidRPr="004F45E6">
        <w:rPr>
          <w:b/>
          <w:sz w:val="27"/>
          <w:szCs w:val="27"/>
          <w:lang w:val="ru-RU"/>
        </w:rPr>
        <w:t xml:space="preserve">поне един отговорник по качеството, назначен на трудов договор с минимум 3 /три/ години трудов стаж като отговорник по качеството; 3) поне един </w:t>
      </w:r>
      <w:r w:rsidRPr="004F45E6">
        <w:rPr>
          <w:b/>
          <w:color w:val="000000"/>
          <w:sz w:val="27"/>
          <w:szCs w:val="27"/>
          <w:lang w:val="ru-RU"/>
        </w:rPr>
        <w:t xml:space="preserve">отговорник за безопасността и здравето на служителите при извършване на ремонтни дейности, притежаващ </w:t>
      </w:r>
      <w:r w:rsidRPr="004F45E6">
        <w:rPr>
          <w:b/>
          <w:sz w:val="27"/>
          <w:szCs w:val="27"/>
          <w:lang w:val="bg-BG"/>
        </w:rPr>
        <w:t>удостоверение по смисъла на</w:t>
      </w:r>
      <w:r w:rsidRPr="004F45E6">
        <w:rPr>
          <w:b/>
          <w:sz w:val="27"/>
          <w:szCs w:val="27"/>
        </w:rPr>
        <w:t xml:space="preserve"> </w:t>
      </w:r>
      <w:r w:rsidRPr="004F45E6">
        <w:rPr>
          <w:b/>
          <w:i/>
          <w:sz w:val="27"/>
          <w:szCs w:val="27"/>
        </w:rPr>
        <w:t xml:space="preserve">чл. </w:t>
      </w:r>
      <w:proofErr w:type="gramStart"/>
      <w:r w:rsidRPr="004F45E6">
        <w:rPr>
          <w:b/>
          <w:i/>
          <w:sz w:val="27"/>
          <w:szCs w:val="27"/>
        </w:rPr>
        <w:t>6 от</w:t>
      </w:r>
      <w:r w:rsidRPr="004F45E6">
        <w:rPr>
          <w:b/>
          <w:i/>
          <w:sz w:val="27"/>
          <w:szCs w:val="27"/>
          <w:lang w:val="bg-BG"/>
        </w:rPr>
        <w:t xml:space="preserve"> </w:t>
      </w:r>
      <w:r w:rsidRPr="004F45E6">
        <w:rPr>
          <w:b/>
          <w:i/>
          <w:sz w:val="27"/>
          <w:szCs w:val="27"/>
          <w:bdr w:val="none" w:sz="0" w:space="0" w:color="auto" w:frame="1"/>
          <w:shd w:val="clear" w:color="auto" w:fill="FFFFFF"/>
        </w:rPr>
        <w:t>Н</w:t>
      </w:r>
      <w:r w:rsidRPr="004F45E6">
        <w:rPr>
          <w:b/>
          <w:i/>
          <w:sz w:val="27"/>
          <w:szCs w:val="27"/>
          <w:bdr w:val="none" w:sz="0" w:space="0" w:color="auto" w:frame="1"/>
          <w:shd w:val="clear" w:color="auto" w:fill="FFFFFF"/>
          <w:lang w:val="bg-BG"/>
        </w:rPr>
        <w:t>аредба</w:t>
      </w:r>
      <w:r w:rsidRPr="004F45E6">
        <w:rPr>
          <w:b/>
          <w:i/>
          <w:sz w:val="27"/>
          <w:szCs w:val="27"/>
        </w:rPr>
        <w:t xml:space="preserve"> </w:t>
      </w:r>
      <w:r w:rsidRPr="004F45E6">
        <w:rPr>
          <w:b/>
          <w:i/>
          <w:sz w:val="27"/>
          <w:szCs w:val="27"/>
          <w:bdr w:val="none" w:sz="0" w:space="0" w:color="auto" w:frame="1"/>
          <w:shd w:val="clear" w:color="auto" w:fill="FFFFFF"/>
        </w:rPr>
        <w:t>№</w:t>
      </w:r>
      <w:r w:rsidRPr="004F45E6">
        <w:rPr>
          <w:b/>
          <w:i/>
          <w:sz w:val="27"/>
          <w:szCs w:val="27"/>
        </w:rPr>
        <w:t xml:space="preserve"> </w:t>
      </w:r>
      <w:r w:rsidRPr="004F45E6">
        <w:rPr>
          <w:b/>
          <w:i/>
          <w:sz w:val="27"/>
          <w:szCs w:val="27"/>
          <w:bdr w:val="none" w:sz="0" w:space="0" w:color="auto" w:frame="1"/>
          <w:shd w:val="clear" w:color="auto" w:fill="FFFFFF"/>
        </w:rPr>
        <w:t>РД</w:t>
      </w:r>
      <w:r w:rsidRPr="004F45E6">
        <w:rPr>
          <w:b/>
          <w:i/>
          <w:sz w:val="27"/>
          <w:szCs w:val="27"/>
        </w:rPr>
        <w:t>-</w:t>
      </w:r>
      <w:r w:rsidRPr="004F45E6">
        <w:rPr>
          <w:b/>
          <w:i/>
          <w:sz w:val="27"/>
          <w:szCs w:val="27"/>
          <w:bdr w:val="none" w:sz="0" w:space="0" w:color="auto" w:frame="1"/>
          <w:shd w:val="clear" w:color="auto" w:fill="FFFFFF"/>
        </w:rPr>
        <w:t>07</w:t>
      </w:r>
      <w:r w:rsidRPr="004F45E6">
        <w:rPr>
          <w:b/>
          <w:i/>
          <w:sz w:val="27"/>
          <w:szCs w:val="27"/>
        </w:rPr>
        <w:t>-</w:t>
      </w:r>
      <w:r w:rsidRPr="004F45E6">
        <w:rPr>
          <w:b/>
          <w:i/>
          <w:sz w:val="27"/>
          <w:szCs w:val="27"/>
          <w:bdr w:val="none" w:sz="0" w:space="0" w:color="auto" w:frame="1"/>
          <w:shd w:val="clear" w:color="auto" w:fill="FFFFFF"/>
        </w:rPr>
        <w:t>2</w:t>
      </w:r>
      <w:r w:rsidRPr="004F45E6">
        <w:rPr>
          <w:b/>
          <w:i/>
          <w:sz w:val="27"/>
          <w:szCs w:val="27"/>
        </w:rPr>
        <w:t xml:space="preserve"> </w:t>
      </w:r>
      <w:r w:rsidRPr="004F45E6">
        <w:rPr>
          <w:b/>
          <w:i/>
          <w:sz w:val="27"/>
          <w:szCs w:val="27"/>
          <w:bdr w:val="none" w:sz="0" w:space="0" w:color="auto" w:frame="1"/>
          <w:shd w:val="clear" w:color="auto" w:fill="FFFFFF"/>
        </w:rPr>
        <w:t>от</w:t>
      </w:r>
      <w:r w:rsidRPr="004F45E6">
        <w:rPr>
          <w:b/>
          <w:i/>
          <w:sz w:val="27"/>
          <w:szCs w:val="27"/>
        </w:rPr>
        <w:t xml:space="preserve"> </w:t>
      </w:r>
      <w:r w:rsidRPr="004F45E6">
        <w:rPr>
          <w:b/>
          <w:i/>
          <w:sz w:val="27"/>
          <w:szCs w:val="27"/>
          <w:bdr w:val="none" w:sz="0" w:space="0" w:color="auto" w:frame="1"/>
          <w:shd w:val="clear" w:color="auto" w:fill="FFFFFF"/>
        </w:rPr>
        <w:t>16.12.2009</w:t>
      </w:r>
      <w:r w:rsidRPr="004F45E6">
        <w:rPr>
          <w:b/>
          <w:i/>
          <w:sz w:val="27"/>
          <w:szCs w:val="27"/>
        </w:rPr>
        <w:t>г.</w:t>
      </w:r>
      <w:proofErr w:type="gramEnd"/>
      <w:r w:rsidRPr="004F45E6">
        <w:rPr>
          <w:b/>
          <w:i/>
          <w:sz w:val="27"/>
          <w:szCs w:val="27"/>
        </w:rPr>
        <w:t xml:space="preserve"> </w:t>
      </w:r>
      <w:proofErr w:type="gramStart"/>
      <w:r w:rsidRPr="004F45E6">
        <w:rPr>
          <w:b/>
          <w:i/>
          <w:sz w:val="27"/>
          <w:szCs w:val="27"/>
        </w:rPr>
        <w:t>за</w:t>
      </w:r>
      <w:proofErr w:type="gramEnd"/>
      <w:r w:rsidRPr="004F45E6">
        <w:rPr>
          <w:b/>
          <w:i/>
          <w:sz w:val="27"/>
          <w:szCs w:val="27"/>
        </w:rPr>
        <w:t xml:space="preserve"> </w:t>
      </w:r>
      <w:r w:rsidRPr="004F45E6">
        <w:rPr>
          <w:b/>
          <w:i/>
          <w:sz w:val="27"/>
          <w:szCs w:val="27"/>
          <w:bdr w:val="none" w:sz="0" w:space="0" w:color="auto" w:frame="1"/>
          <w:shd w:val="clear" w:color="auto" w:fill="FFFFFF"/>
        </w:rPr>
        <w:t>условията</w:t>
      </w:r>
      <w:r w:rsidRPr="004F45E6">
        <w:rPr>
          <w:b/>
          <w:i/>
          <w:sz w:val="27"/>
          <w:szCs w:val="27"/>
        </w:rPr>
        <w:t xml:space="preserve"> и </w:t>
      </w:r>
      <w:r w:rsidRPr="004F45E6">
        <w:rPr>
          <w:b/>
          <w:i/>
          <w:sz w:val="27"/>
          <w:szCs w:val="27"/>
          <w:bdr w:val="none" w:sz="0" w:space="0" w:color="auto" w:frame="1"/>
          <w:shd w:val="clear" w:color="auto" w:fill="FFFFFF"/>
        </w:rPr>
        <w:t>реда</w:t>
      </w:r>
      <w:r w:rsidRPr="004F45E6">
        <w:rPr>
          <w:b/>
          <w:i/>
          <w:sz w:val="27"/>
          <w:szCs w:val="27"/>
        </w:rPr>
        <w:t xml:space="preserve"> за </w:t>
      </w:r>
      <w:r w:rsidRPr="004F45E6">
        <w:rPr>
          <w:b/>
          <w:i/>
          <w:sz w:val="27"/>
          <w:szCs w:val="27"/>
          <w:bdr w:val="none" w:sz="0" w:space="0" w:color="auto" w:frame="1"/>
          <w:shd w:val="clear" w:color="auto" w:fill="FFFFFF"/>
        </w:rPr>
        <w:t>провеждането</w:t>
      </w:r>
      <w:r w:rsidRPr="004F45E6">
        <w:rPr>
          <w:b/>
          <w:i/>
          <w:sz w:val="27"/>
          <w:szCs w:val="27"/>
        </w:rPr>
        <w:t xml:space="preserve"> на </w:t>
      </w:r>
      <w:r w:rsidRPr="004F45E6">
        <w:rPr>
          <w:b/>
          <w:i/>
          <w:sz w:val="27"/>
          <w:szCs w:val="27"/>
          <w:bdr w:val="none" w:sz="0" w:space="0" w:color="auto" w:frame="1"/>
          <w:shd w:val="clear" w:color="auto" w:fill="FFFFFF"/>
        </w:rPr>
        <w:t>периодично</w:t>
      </w:r>
      <w:r w:rsidRPr="004F45E6">
        <w:rPr>
          <w:b/>
          <w:i/>
          <w:sz w:val="27"/>
          <w:szCs w:val="27"/>
        </w:rPr>
        <w:t xml:space="preserve"> </w:t>
      </w:r>
      <w:r w:rsidRPr="004F45E6">
        <w:rPr>
          <w:b/>
          <w:i/>
          <w:sz w:val="27"/>
          <w:szCs w:val="27"/>
          <w:bdr w:val="none" w:sz="0" w:space="0" w:color="auto" w:frame="1"/>
          <w:shd w:val="clear" w:color="auto" w:fill="FFFFFF"/>
        </w:rPr>
        <w:t>обучение</w:t>
      </w:r>
      <w:r w:rsidRPr="004F45E6">
        <w:rPr>
          <w:b/>
          <w:i/>
          <w:sz w:val="27"/>
          <w:szCs w:val="27"/>
        </w:rPr>
        <w:t xml:space="preserve"> и </w:t>
      </w:r>
      <w:r w:rsidRPr="004F45E6">
        <w:rPr>
          <w:b/>
          <w:i/>
          <w:sz w:val="27"/>
          <w:szCs w:val="27"/>
          <w:bdr w:val="none" w:sz="0" w:space="0" w:color="auto" w:frame="1"/>
          <w:shd w:val="clear" w:color="auto" w:fill="FFFFFF"/>
        </w:rPr>
        <w:t>инструктаж</w:t>
      </w:r>
      <w:r w:rsidRPr="004F45E6">
        <w:rPr>
          <w:b/>
          <w:i/>
          <w:sz w:val="27"/>
          <w:szCs w:val="27"/>
        </w:rPr>
        <w:t xml:space="preserve"> на </w:t>
      </w:r>
      <w:r w:rsidRPr="004F45E6">
        <w:rPr>
          <w:b/>
          <w:i/>
          <w:sz w:val="27"/>
          <w:szCs w:val="27"/>
          <w:bdr w:val="none" w:sz="0" w:space="0" w:color="auto" w:frame="1"/>
          <w:shd w:val="clear" w:color="auto" w:fill="FFFFFF"/>
        </w:rPr>
        <w:t>работниците</w:t>
      </w:r>
      <w:r w:rsidRPr="004F45E6">
        <w:rPr>
          <w:b/>
          <w:i/>
          <w:sz w:val="27"/>
          <w:szCs w:val="27"/>
        </w:rPr>
        <w:t xml:space="preserve"> и </w:t>
      </w:r>
      <w:r w:rsidRPr="004F45E6">
        <w:rPr>
          <w:b/>
          <w:i/>
          <w:sz w:val="27"/>
          <w:szCs w:val="27"/>
          <w:bdr w:val="none" w:sz="0" w:space="0" w:color="auto" w:frame="1"/>
          <w:shd w:val="clear" w:color="auto" w:fill="FFFFFF"/>
        </w:rPr>
        <w:t>служителите</w:t>
      </w:r>
      <w:r w:rsidRPr="004F45E6">
        <w:rPr>
          <w:b/>
          <w:i/>
          <w:sz w:val="27"/>
          <w:szCs w:val="27"/>
        </w:rPr>
        <w:t xml:space="preserve"> по </w:t>
      </w:r>
      <w:r w:rsidRPr="004F45E6">
        <w:rPr>
          <w:b/>
          <w:i/>
          <w:sz w:val="27"/>
          <w:szCs w:val="27"/>
          <w:bdr w:val="none" w:sz="0" w:space="0" w:color="auto" w:frame="1"/>
          <w:shd w:val="clear" w:color="auto" w:fill="FFFFFF"/>
        </w:rPr>
        <w:t>правилата</w:t>
      </w:r>
      <w:r w:rsidRPr="004F45E6">
        <w:rPr>
          <w:b/>
          <w:i/>
          <w:sz w:val="27"/>
          <w:szCs w:val="27"/>
        </w:rPr>
        <w:t xml:space="preserve"> за </w:t>
      </w:r>
      <w:r w:rsidRPr="004F45E6">
        <w:rPr>
          <w:b/>
          <w:i/>
          <w:sz w:val="27"/>
          <w:szCs w:val="27"/>
          <w:bdr w:val="none" w:sz="0" w:space="0" w:color="auto" w:frame="1"/>
          <w:shd w:val="clear" w:color="auto" w:fill="FFFFFF"/>
        </w:rPr>
        <w:t>осигуряване</w:t>
      </w:r>
      <w:r w:rsidRPr="004F45E6">
        <w:rPr>
          <w:b/>
          <w:i/>
          <w:sz w:val="27"/>
          <w:szCs w:val="27"/>
        </w:rPr>
        <w:t xml:space="preserve"> на </w:t>
      </w:r>
      <w:r w:rsidRPr="004F45E6">
        <w:rPr>
          <w:b/>
          <w:i/>
          <w:sz w:val="27"/>
          <w:szCs w:val="27"/>
          <w:bdr w:val="none" w:sz="0" w:space="0" w:color="auto" w:frame="1"/>
          <w:shd w:val="clear" w:color="auto" w:fill="FFFFFF"/>
        </w:rPr>
        <w:t>здравословни</w:t>
      </w:r>
      <w:r w:rsidRPr="004F45E6">
        <w:rPr>
          <w:b/>
          <w:i/>
          <w:sz w:val="27"/>
          <w:szCs w:val="27"/>
        </w:rPr>
        <w:t xml:space="preserve"> и </w:t>
      </w:r>
      <w:r w:rsidRPr="004F45E6">
        <w:rPr>
          <w:b/>
          <w:i/>
          <w:sz w:val="27"/>
          <w:szCs w:val="27"/>
          <w:bdr w:val="none" w:sz="0" w:space="0" w:color="auto" w:frame="1"/>
          <w:shd w:val="clear" w:color="auto" w:fill="FFFFFF"/>
        </w:rPr>
        <w:t>безопасни</w:t>
      </w:r>
      <w:r w:rsidRPr="004F45E6">
        <w:rPr>
          <w:b/>
          <w:i/>
          <w:sz w:val="27"/>
          <w:szCs w:val="27"/>
        </w:rPr>
        <w:t xml:space="preserve"> </w:t>
      </w:r>
      <w:r w:rsidRPr="004F45E6">
        <w:rPr>
          <w:b/>
          <w:i/>
          <w:sz w:val="27"/>
          <w:szCs w:val="27"/>
          <w:bdr w:val="none" w:sz="0" w:space="0" w:color="auto" w:frame="1"/>
          <w:shd w:val="clear" w:color="auto" w:fill="FFFFFF"/>
        </w:rPr>
        <w:t>условия</w:t>
      </w:r>
      <w:r w:rsidRPr="004F45E6">
        <w:rPr>
          <w:b/>
          <w:i/>
          <w:sz w:val="27"/>
          <w:szCs w:val="27"/>
        </w:rPr>
        <w:t xml:space="preserve"> на </w:t>
      </w:r>
      <w:r w:rsidRPr="004F45E6">
        <w:rPr>
          <w:b/>
          <w:i/>
          <w:color w:val="000000" w:themeColor="text1"/>
          <w:sz w:val="27"/>
          <w:szCs w:val="27"/>
          <w:bdr w:val="none" w:sz="0" w:space="0" w:color="auto" w:frame="1"/>
          <w:shd w:val="clear" w:color="auto" w:fill="FFFFFF"/>
        </w:rPr>
        <w:t>труд</w:t>
      </w:r>
      <w:r w:rsidRPr="004F45E6">
        <w:rPr>
          <w:b/>
          <w:color w:val="000000" w:themeColor="text1"/>
          <w:sz w:val="27"/>
          <w:szCs w:val="27"/>
        </w:rPr>
        <w:t xml:space="preserve"> </w:t>
      </w:r>
      <w:r w:rsidRPr="004F45E6">
        <w:rPr>
          <w:b/>
          <w:color w:val="000000" w:themeColor="text1"/>
          <w:sz w:val="27"/>
          <w:szCs w:val="27"/>
          <w:lang w:val="ru-RU"/>
        </w:rPr>
        <w:t>с най-малко 5 /пет/ години общ трудов стаж.</w:t>
      </w:r>
    </w:p>
    <w:p w:rsidR="00FD013F" w:rsidRPr="002845CE" w:rsidRDefault="00AE2BCC" w:rsidP="0066663C">
      <w:pPr>
        <w:pStyle w:val="NormalWeb"/>
        <w:numPr>
          <w:ilvl w:val="1"/>
          <w:numId w:val="10"/>
        </w:numPr>
        <w:tabs>
          <w:tab w:val="left" w:pos="1418"/>
          <w:tab w:val="left" w:pos="1560"/>
          <w:tab w:val="left" w:pos="2127"/>
        </w:tabs>
        <w:ind w:left="0" w:firstLine="851"/>
        <w:rPr>
          <w:sz w:val="27"/>
          <w:szCs w:val="27"/>
        </w:rPr>
      </w:pPr>
      <w:r w:rsidRPr="004F45E6">
        <w:rPr>
          <w:color w:val="000000" w:themeColor="text1"/>
          <w:sz w:val="27"/>
          <w:szCs w:val="27"/>
        </w:rPr>
        <w:t>оригинална декларация</w:t>
      </w:r>
      <w:r w:rsidRPr="004F45E6">
        <w:rPr>
          <w:sz w:val="27"/>
          <w:szCs w:val="27"/>
        </w:rPr>
        <w:t xml:space="preserve">, че </w:t>
      </w:r>
      <w:r w:rsidR="00E4365E" w:rsidRPr="004F45E6">
        <w:rPr>
          <w:sz w:val="27"/>
          <w:szCs w:val="27"/>
          <w:lang w:val="ru-RU"/>
        </w:rPr>
        <w:t xml:space="preserve">за срока на изпълнение на поръчката </w:t>
      </w:r>
      <w:r w:rsidR="00FD013F" w:rsidRPr="004F45E6">
        <w:rPr>
          <w:sz w:val="27"/>
          <w:szCs w:val="27"/>
          <w:lang w:val="ru-RU"/>
        </w:rPr>
        <w:t>участника ще поддържа</w:t>
      </w:r>
      <w:r w:rsidR="00E4365E" w:rsidRPr="004F45E6">
        <w:rPr>
          <w:sz w:val="27"/>
          <w:szCs w:val="27"/>
          <w:lang w:val="ru-RU"/>
        </w:rPr>
        <w:t xml:space="preserve"> на склад пълната номенклатура от резервни части, необходими за поддръжката на асансьорните уредби, предмет на поръчката</w:t>
      </w:r>
      <w:r w:rsidR="00031F94" w:rsidRPr="004F45E6">
        <w:rPr>
          <w:sz w:val="27"/>
          <w:szCs w:val="27"/>
          <w:lang w:val="ru-RU"/>
        </w:rPr>
        <w:t xml:space="preserve">, </w:t>
      </w:r>
      <w:r w:rsidR="00031F94" w:rsidRPr="004F45E6">
        <w:rPr>
          <w:sz w:val="27"/>
          <w:szCs w:val="27"/>
        </w:rPr>
        <w:t xml:space="preserve">изготвена съобразно приложен </w:t>
      </w:r>
      <w:r w:rsidR="00031F94" w:rsidRPr="004F45E6">
        <w:rPr>
          <w:color w:val="000000" w:themeColor="text1"/>
          <w:sz w:val="27"/>
          <w:szCs w:val="27"/>
        </w:rPr>
        <w:t>Об</w:t>
      </w:r>
      <w:r w:rsidR="00031F94" w:rsidRPr="002845CE">
        <w:rPr>
          <w:color w:val="000000" w:themeColor="text1"/>
          <w:sz w:val="27"/>
          <w:szCs w:val="27"/>
        </w:rPr>
        <w:t>разец № 4</w:t>
      </w:r>
      <w:r w:rsidR="00031F94" w:rsidRPr="002845CE">
        <w:rPr>
          <w:sz w:val="27"/>
          <w:szCs w:val="27"/>
          <w:lang w:val="ru-RU"/>
        </w:rPr>
        <w:t>;</w:t>
      </w:r>
    </w:p>
    <w:p w:rsidR="00FD013F" w:rsidRPr="002845CE" w:rsidRDefault="00FD013F" w:rsidP="0066663C">
      <w:pPr>
        <w:pStyle w:val="NormalWeb"/>
        <w:numPr>
          <w:ilvl w:val="1"/>
          <w:numId w:val="10"/>
        </w:numPr>
        <w:tabs>
          <w:tab w:val="left" w:pos="1418"/>
          <w:tab w:val="left" w:pos="1560"/>
          <w:tab w:val="left" w:pos="2127"/>
        </w:tabs>
        <w:ind w:left="0" w:firstLine="851"/>
        <w:rPr>
          <w:sz w:val="27"/>
          <w:szCs w:val="27"/>
        </w:rPr>
      </w:pPr>
      <w:r w:rsidRPr="002845CE">
        <w:rPr>
          <w:color w:val="000000" w:themeColor="text1"/>
          <w:sz w:val="27"/>
          <w:szCs w:val="27"/>
        </w:rPr>
        <w:lastRenderedPageBreak/>
        <w:t xml:space="preserve">оригинална декларация, </w:t>
      </w:r>
      <w:r w:rsidR="00AE2BCC" w:rsidRPr="002845CE">
        <w:rPr>
          <w:sz w:val="27"/>
          <w:szCs w:val="27"/>
          <w:lang w:val="ru-RU"/>
        </w:rPr>
        <w:t>че</w:t>
      </w:r>
      <w:r w:rsidRPr="002845CE">
        <w:rPr>
          <w:sz w:val="27"/>
          <w:szCs w:val="27"/>
          <w:lang w:val="ru-RU"/>
        </w:rPr>
        <w:t xml:space="preserve"> участника</w:t>
      </w:r>
      <w:r w:rsidR="00AE2BCC" w:rsidRPr="002845CE">
        <w:rPr>
          <w:sz w:val="27"/>
          <w:szCs w:val="27"/>
          <w:lang w:val="ru-RU"/>
        </w:rPr>
        <w:t xml:space="preserve"> </w:t>
      </w:r>
      <w:r w:rsidRPr="002845CE">
        <w:rPr>
          <w:sz w:val="27"/>
          <w:szCs w:val="27"/>
          <w:lang w:val="ru-RU"/>
        </w:rPr>
        <w:t>разполага</w:t>
      </w:r>
      <w:r w:rsidR="00E4365E" w:rsidRPr="002845CE">
        <w:rPr>
          <w:sz w:val="27"/>
          <w:szCs w:val="27"/>
          <w:lang w:val="ru-RU"/>
        </w:rPr>
        <w:t xml:space="preserve"> със собствено работно облекло с отличителните знаци на фирмата</w:t>
      </w:r>
      <w:r w:rsidR="00031F94" w:rsidRPr="002845CE">
        <w:rPr>
          <w:sz w:val="27"/>
          <w:szCs w:val="27"/>
          <w:lang w:val="ru-RU"/>
        </w:rPr>
        <w:t xml:space="preserve">, </w:t>
      </w:r>
      <w:r w:rsidR="00031F94" w:rsidRPr="002845CE">
        <w:rPr>
          <w:sz w:val="27"/>
          <w:szCs w:val="27"/>
        </w:rPr>
        <w:t xml:space="preserve">изготвена съобразно приложен </w:t>
      </w:r>
      <w:r w:rsidR="00031F94" w:rsidRPr="002845CE">
        <w:rPr>
          <w:color w:val="000000" w:themeColor="text1"/>
          <w:sz w:val="27"/>
          <w:szCs w:val="27"/>
        </w:rPr>
        <w:t>Образец № 5</w:t>
      </w:r>
      <w:r w:rsidR="00031F94" w:rsidRPr="002845CE">
        <w:rPr>
          <w:sz w:val="27"/>
          <w:szCs w:val="27"/>
          <w:lang w:val="ru-RU"/>
        </w:rPr>
        <w:t>;</w:t>
      </w:r>
    </w:p>
    <w:p w:rsidR="00031F94" w:rsidRPr="002845CE" w:rsidRDefault="00FD013F" w:rsidP="0066663C">
      <w:pPr>
        <w:pStyle w:val="NormalWeb"/>
        <w:numPr>
          <w:ilvl w:val="1"/>
          <w:numId w:val="10"/>
        </w:numPr>
        <w:tabs>
          <w:tab w:val="left" w:pos="1418"/>
          <w:tab w:val="left" w:pos="1560"/>
          <w:tab w:val="left" w:pos="2127"/>
        </w:tabs>
        <w:ind w:left="0" w:firstLine="851"/>
        <w:rPr>
          <w:sz w:val="27"/>
          <w:szCs w:val="27"/>
        </w:rPr>
      </w:pPr>
      <w:r w:rsidRPr="002845CE">
        <w:rPr>
          <w:color w:val="000000" w:themeColor="text1"/>
          <w:sz w:val="27"/>
          <w:szCs w:val="27"/>
        </w:rPr>
        <w:t xml:space="preserve"> </w:t>
      </w:r>
      <w:r w:rsidRPr="002845CE">
        <w:rPr>
          <w:sz w:val="27"/>
          <w:szCs w:val="27"/>
        </w:rPr>
        <w:t>оригинална декларация, че участника разполага със сключена</w:t>
      </w:r>
      <w:r w:rsidRPr="002845CE">
        <w:rPr>
          <w:sz w:val="27"/>
          <w:szCs w:val="27"/>
          <w:lang w:val="ru-RU"/>
        </w:rPr>
        <w:t xml:space="preserve"> задължителна застраховка "Трудова злополука" за </w:t>
      </w:r>
      <w:r w:rsidRPr="002845CE">
        <w:rPr>
          <w:color w:val="000000" w:themeColor="text1"/>
          <w:sz w:val="27"/>
          <w:szCs w:val="27"/>
          <w:lang w:val="ru-RU"/>
        </w:rPr>
        <w:t>технически лица с правоспособност за упражняване на професия монтьор на асансьори, които пряко ще извършват изпълнението на поръчката</w:t>
      </w:r>
      <w:r w:rsidR="00031F94" w:rsidRPr="002845CE">
        <w:rPr>
          <w:color w:val="000000" w:themeColor="text1"/>
          <w:sz w:val="27"/>
          <w:szCs w:val="27"/>
          <w:lang w:val="ru-RU"/>
        </w:rPr>
        <w:t xml:space="preserve">, </w:t>
      </w:r>
      <w:r w:rsidR="00031F94" w:rsidRPr="002845CE">
        <w:rPr>
          <w:sz w:val="27"/>
          <w:szCs w:val="27"/>
        </w:rPr>
        <w:t>изготвена съобразно</w:t>
      </w:r>
      <w:r w:rsidR="0018753C" w:rsidRPr="002845CE">
        <w:rPr>
          <w:sz w:val="27"/>
          <w:szCs w:val="27"/>
        </w:rPr>
        <w:t xml:space="preserve"> </w:t>
      </w:r>
      <w:r w:rsidR="00031F94" w:rsidRPr="002845CE">
        <w:rPr>
          <w:sz w:val="27"/>
          <w:szCs w:val="27"/>
        </w:rPr>
        <w:t xml:space="preserve">приложен </w:t>
      </w:r>
      <w:r w:rsidR="00031F94" w:rsidRPr="002845CE">
        <w:rPr>
          <w:color w:val="000000" w:themeColor="text1"/>
          <w:sz w:val="27"/>
          <w:szCs w:val="27"/>
        </w:rPr>
        <w:t>Образец № 6</w:t>
      </w:r>
      <w:r w:rsidRPr="002845CE">
        <w:rPr>
          <w:color w:val="000000" w:themeColor="text1"/>
          <w:sz w:val="27"/>
          <w:szCs w:val="27"/>
          <w:lang w:val="ru-RU"/>
        </w:rPr>
        <w:t>.</w:t>
      </w:r>
    </w:p>
    <w:p w:rsidR="00EB65F8" w:rsidRPr="00011515" w:rsidRDefault="00031F94" w:rsidP="0066663C">
      <w:pPr>
        <w:pStyle w:val="NormalWeb"/>
        <w:numPr>
          <w:ilvl w:val="1"/>
          <w:numId w:val="10"/>
        </w:numPr>
        <w:tabs>
          <w:tab w:val="left" w:pos="1418"/>
          <w:tab w:val="left" w:pos="1560"/>
          <w:tab w:val="left" w:pos="2127"/>
        </w:tabs>
        <w:ind w:left="0" w:firstLine="851"/>
        <w:rPr>
          <w:sz w:val="27"/>
          <w:szCs w:val="27"/>
        </w:rPr>
      </w:pPr>
      <w:r w:rsidRPr="002845CE">
        <w:rPr>
          <w:color w:val="000000" w:themeColor="text1"/>
          <w:sz w:val="27"/>
          <w:szCs w:val="27"/>
          <w:lang w:val="ru-RU"/>
        </w:rPr>
        <w:t xml:space="preserve"> </w:t>
      </w:r>
      <w:r w:rsidR="00EB65F8" w:rsidRPr="002845CE">
        <w:rPr>
          <w:sz w:val="27"/>
          <w:szCs w:val="27"/>
        </w:rPr>
        <w:t xml:space="preserve">оригинална декларация за участие/неучастие на подизпълнители при изпълнението на поръчката, изготвена съобразно приложен Образец № </w:t>
      </w:r>
      <w:r w:rsidR="0018753C" w:rsidRPr="002845CE">
        <w:rPr>
          <w:sz w:val="27"/>
          <w:szCs w:val="27"/>
        </w:rPr>
        <w:t>7</w:t>
      </w:r>
      <w:r w:rsidR="00EB65F8" w:rsidRPr="002845CE">
        <w:rPr>
          <w:sz w:val="27"/>
          <w:szCs w:val="27"/>
        </w:rPr>
        <w:t xml:space="preserve">. В случай, че се предвижда участие на подизпълнители в декларацията следва се посочат видовете работи от предмета на поръчката, които ще се предложат на </w:t>
      </w:r>
      <w:r w:rsidR="00EB65F8" w:rsidRPr="00011515">
        <w:rPr>
          <w:sz w:val="27"/>
          <w:szCs w:val="27"/>
        </w:rPr>
        <w:t xml:space="preserve">подизпълнители и съответстващият на тези работи дял в проценти от стойността на обществената поръчка, и предвидените подизпълнители. В този случай следва да се представи също декларация за съгласие от подизпълнителя, изготвена съобразно приложен Образец № </w:t>
      </w:r>
      <w:r w:rsidR="0018753C" w:rsidRPr="00011515">
        <w:rPr>
          <w:sz w:val="27"/>
          <w:szCs w:val="27"/>
        </w:rPr>
        <w:t>8</w:t>
      </w:r>
      <w:r w:rsidR="00EB65F8" w:rsidRPr="00011515">
        <w:rPr>
          <w:sz w:val="27"/>
          <w:szCs w:val="27"/>
        </w:rPr>
        <w:t xml:space="preserve"> със съответни приложения;</w:t>
      </w:r>
    </w:p>
    <w:p w:rsidR="00EB65F8" w:rsidRPr="00011515" w:rsidRDefault="00EB65F8" w:rsidP="0066663C">
      <w:pPr>
        <w:numPr>
          <w:ilvl w:val="1"/>
          <w:numId w:val="10"/>
        </w:numPr>
        <w:tabs>
          <w:tab w:val="left" w:pos="1418"/>
          <w:tab w:val="left" w:pos="1560"/>
        </w:tabs>
        <w:ind w:left="0" w:firstLine="851"/>
        <w:jc w:val="both"/>
        <w:rPr>
          <w:color w:val="000000"/>
          <w:sz w:val="27"/>
          <w:szCs w:val="27"/>
        </w:rPr>
      </w:pPr>
      <w:r w:rsidRPr="00011515">
        <w:rPr>
          <w:color w:val="000000"/>
          <w:sz w:val="27"/>
          <w:szCs w:val="27"/>
          <w:lang w:val="bg-BG"/>
        </w:rPr>
        <w:t xml:space="preserve"> оригинална </w:t>
      </w:r>
      <w:r w:rsidRPr="00011515">
        <w:rPr>
          <w:color w:val="000000"/>
          <w:sz w:val="27"/>
          <w:szCs w:val="27"/>
        </w:rPr>
        <w:t>декларация за приемане на условията в проекта на договор</w:t>
      </w:r>
      <w:r w:rsidRPr="00011515">
        <w:rPr>
          <w:color w:val="000000"/>
          <w:sz w:val="27"/>
          <w:szCs w:val="27"/>
          <w:lang w:val="bg-BG"/>
        </w:rPr>
        <w:t>, представляващ част от документацията за провеждане на обществената поръчка,</w:t>
      </w:r>
      <w:r w:rsidRPr="00011515">
        <w:rPr>
          <w:color w:val="000000"/>
          <w:sz w:val="27"/>
          <w:szCs w:val="27"/>
        </w:rPr>
        <w:t xml:space="preserve"> изготвена съобразно приложен Образец № </w:t>
      </w:r>
      <w:r w:rsidR="0018753C" w:rsidRPr="00011515">
        <w:rPr>
          <w:color w:val="000000"/>
          <w:sz w:val="27"/>
          <w:szCs w:val="27"/>
          <w:lang w:val="bg-BG"/>
        </w:rPr>
        <w:t>9</w:t>
      </w:r>
      <w:r w:rsidRPr="00011515">
        <w:rPr>
          <w:color w:val="000000"/>
          <w:sz w:val="27"/>
          <w:szCs w:val="27"/>
          <w:lang w:val="bg-BG"/>
        </w:rPr>
        <w:t>;</w:t>
      </w:r>
    </w:p>
    <w:p w:rsidR="002845CE" w:rsidRPr="00011515" w:rsidRDefault="00011515" w:rsidP="002845CE">
      <w:pPr>
        <w:numPr>
          <w:ilvl w:val="1"/>
          <w:numId w:val="10"/>
        </w:numPr>
        <w:ind w:left="0" w:firstLine="851"/>
        <w:jc w:val="both"/>
        <w:rPr>
          <w:rStyle w:val="apple-style-span"/>
          <w:sz w:val="27"/>
          <w:szCs w:val="27"/>
        </w:rPr>
      </w:pPr>
      <w:r w:rsidRPr="00011515">
        <w:rPr>
          <w:color w:val="000000"/>
          <w:sz w:val="27"/>
          <w:szCs w:val="27"/>
          <w:lang w:val="en-US"/>
        </w:rPr>
        <w:t xml:space="preserve"> </w:t>
      </w:r>
      <w:r w:rsidR="002845CE" w:rsidRPr="00011515">
        <w:rPr>
          <w:color w:val="000000"/>
          <w:sz w:val="27"/>
          <w:szCs w:val="27"/>
          <w:lang w:val="bg-BG"/>
        </w:rPr>
        <w:t xml:space="preserve">Техническо предложение на участника за изпълнение на поръчката, изготвено </w:t>
      </w:r>
      <w:r w:rsidR="002845CE" w:rsidRPr="00011515">
        <w:rPr>
          <w:color w:val="000000"/>
          <w:sz w:val="27"/>
          <w:szCs w:val="27"/>
        </w:rPr>
        <w:t xml:space="preserve">съобразно приложен Образец № </w:t>
      </w:r>
      <w:r w:rsidR="002845CE" w:rsidRPr="00011515">
        <w:rPr>
          <w:color w:val="000000"/>
          <w:sz w:val="27"/>
          <w:szCs w:val="27"/>
          <w:lang w:val="bg-BG"/>
        </w:rPr>
        <w:t>10 и съобразно указанията по т. ІІ.</w:t>
      </w:r>
      <w:r w:rsidR="002845CE" w:rsidRPr="00011515">
        <w:rPr>
          <w:rStyle w:val="apple-style-span"/>
          <w:sz w:val="27"/>
          <w:szCs w:val="27"/>
          <w:lang w:val="bg-BG"/>
        </w:rPr>
        <w:t>;</w:t>
      </w:r>
    </w:p>
    <w:p w:rsidR="002845CE" w:rsidRPr="00011515" w:rsidRDefault="002845CE" w:rsidP="002845CE">
      <w:pPr>
        <w:numPr>
          <w:ilvl w:val="1"/>
          <w:numId w:val="10"/>
        </w:numPr>
        <w:ind w:left="0" w:firstLine="851"/>
        <w:jc w:val="both"/>
        <w:rPr>
          <w:color w:val="000000"/>
          <w:sz w:val="27"/>
          <w:szCs w:val="27"/>
        </w:rPr>
      </w:pPr>
      <w:r w:rsidRPr="00011515">
        <w:rPr>
          <w:color w:val="000000"/>
          <w:sz w:val="27"/>
          <w:szCs w:val="27"/>
          <w:lang w:val="bg-BG"/>
        </w:rPr>
        <w:t xml:space="preserve"> Ценово предложение заедно с приложението към него, изготвени </w:t>
      </w:r>
      <w:r w:rsidRPr="00011515">
        <w:rPr>
          <w:color w:val="000000"/>
          <w:sz w:val="27"/>
          <w:szCs w:val="27"/>
        </w:rPr>
        <w:t xml:space="preserve">съобразно приложен Образец № </w:t>
      </w:r>
      <w:r w:rsidRPr="00011515">
        <w:rPr>
          <w:color w:val="000000"/>
          <w:sz w:val="27"/>
          <w:szCs w:val="27"/>
          <w:lang w:val="bg-BG"/>
        </w:rPr>
        <w:t>11 и съобразно указанията по т. ІІ.</w:t>
      </w:r>
    </w:p>
    <w:p w:rsidR="00EB65F8" w:rsidRPr="00011515" w:rsidRDefault="00EB65F8" w:rsidP="0066663C">
      <w:pPr>
        <w:numPr>
          <w:ilvl w:val="0"/>
          <w:numId w:val="10"/>
        </w:numPr>
        <w:tabs>
          <w:tab w:val="left" w:pos="1260"/>
          <w:tab w:val="left" w:pos="1418"/>
          <w:tab w:val="left" w:pos="1560"/>
        </w:tabs>
        <w:ind w:left="0" w:firstLine="851"/>
        <w:jc w:val="both"/>
        <w:rPr>
          <w:color w:val="000000"/>
          <w:sz w:val="27"/>
          <w:szCs w:val="27"/>
          <w:lang w:val="bg-BG"/>
        </w:rPr>
      </w:pPr>
      <w:r w:rsidRPr="00011515">
        <w:rPr>
          <w:color w:val="000000"/>
          <w:sz w:val="27"/>
          <w:szCs w:val="27"/>
          <w:lang w:val="bg-BG"/>
        </w:rPr>
        <w:t>Всички документи по т.-т. 1.1. – 1.1</w:t>
      </w:r>
      <w:r w:rsidR="00031F94" w:rsidRPr="00011515">
        <w:rPr>
          <w:color w:val="000000"/>
          <w:sz w:val="27"/>
          <w:szCs w:val="27"/>
          <w:lang w:val="bg-BG"/>
        </w:rPr>
        <w:t>4</w:t>
      </w:r>
      <w:r w:rsidRPr="00011515">
        <w:rPr>
          <w:color w:val="000000"/>
          <w:sz w:val="27"/>
          <w:szCs w:val="27"/>
          <w:lang w:val="bg-BG"/>
        </w:rPr>
        <w:t>. се поставят в непрозрачен плик, който се запечатва, надписва (име на участника, адрес за кореспондетнция, телефон, факс, ел. адрес, предмет на поръчката) и се подава в деловодство на МБАЛ „НКБ” ЕАД в указания в публичната покана срок.</w:t>
      </w:r>
    </w:p>
    <w:p w:rsidR="00B425F5" w:rsidRPr="00011515" w:rsidRDefault="00B425F5" w:rsidP="00B425F5">
      <w:pPr>
        <w:tabs>
          <w:tab w:val="left" w:pos="1080"/>
          <w:tab w:val="left" w:pos="1418"/>
        </w:tabs>
        <w:ind w:firstLine="851"/>
        <w:jc w:val="both"/>
        <w:rPr>
          <w:color w:val="000000"/>
          <w:sz w:val="27"/>
          <w:szCs w:val="27"/>
          <w:lang w:val="bg-BG"/>
        </w:rPr>
      </w:pPr>
      <w:r w:rsidRPr="00011515">
        <w:rPr>
          <w:b/>
          <w:color w:val="000000"/>
          <w:sz w:val="27"/>
          <w:szCs w:val="27"/>
          <w:lang w:val="en-US"/>
        </w:rPr>
        <w:t>II.</w:t>
      </w:r>
      <w:r w:rsidRPr="00011515">
        <w:rPr>
          <w:color w:val="000000"/>
          <w:sz w:val="27"/>
          <w:szCs w:val="27"/>
          <w:lang w:val="en-US"/>
        </w:rPr>
        <w:t xml:space="preserve"> </w:t>
      </w:r>
      <w:r w:rsidRPr="00011515">
        <w:rPr>
          <w:b/>
          <w:color w:val="000000"/>
          <w:sz w:val="27"/>
          <w:szCs w:val="27"/>
          <w:lang w:val="bg-BG"/>
        </w:rPr>
        <w:t>Указания за изготвяне на Техническото предложение и на Ценовото предложение:</w:t>
      </w:r>
    </w:p>
    <w:p w:rsidR="00B425F5" w:rsidRPr="00011515" w:rsidRDefault="00B425F5" w:rsidP="0066663C">
      <w:pPr>
        <w:numPr>
          <w:ilvl w:val="0"/>
          <w:numId w:val="8"/>
        </w:numPr>
        <w:tabs>
          <w:tab w:val="left" w:pos="1276"/>
        </w:tabs>
        <w:ind w:left="0" w:firstLine="851"/>
        <w:jc w:val="both"/>
        <w:rPr>
          <w:color w:val="000000"/>
          <w:sz w:val="27"/>
          <w:szCs w:val="27"/>
          <w:lang w:val="bg-BG"/>
        </w:rPr>
      </w:pPr>
      <w:r w:rsidRPr="00011515">
        <w:rPr>
          <w:color w:val="000000"/>
          <w:sz w:val="27"/>
          <w:szCs w:val="27"/>
          <w:lang w:val="bg-BG"/>
        </w:rPr>
        <w:t xml:space="preserve">В случай, че участник представи „Техническо предложение” или „Ценово предложение” със съдържание, различно от съдържанието на Образец № </w:t>
      </w:r>
      <w:r w:rsidR="002845CE" w:rsidRPr="00011515">
        <w:rPr>
          <w:color w:val="000000"/>
          <w:sz w:val="27"/>
          <w:szCs w:val="27"/>
          <w:lang w:val="bg-BG"/>
        </w:rPr>
        <w:t>10</w:t>
      </w:r>
      <w:r w:rsidRPr="00011515">
        <w:rPr>
          <w:color w:val="000000"/>
          <w:sz w:val="27"/>
          <w:szCs w:val="27"/>
          <w:lang w:val="bg-BG"/>
        </w:rPr>
        <w:t xml:space="preserve"> или респ. Образец № </w:t>
      </w:r>
      <w:r w:rsidR="002845CE" w:rsidRPr="00011515">
        <w:rPr>
          <w:color w:val="000000"/>
          <w:sz w:val="27"/>
          <w:szCs w:val="27"/>
          <w:lang w:val="en-US"/>
        </w:rPr>
        <w:t>1</w:t>
      </w:r>
      <w:r w:rsidR="002845CE" w:rsidRPr="00011515">
        <w:rPr>
          <w:color w:val="000000"/>
          <w:sz w:val="27"/>
          <w:szCs w:val="27"/>
          <w:lang w:val="bg-BG"/>
        </w:rPr>
        <w:t>1</w:t>
      </w:r>
      <w:r w:rsidRPr="00011515">
        <w:rPr>
          <w:color w:val="000000"/>
          <w:sz w:val="27"/>
          <w:szCs w:val="27"/>
          <w:lang w:val="bg-BG"/>
        </w:rPr>
        <w:t xml:space="preserve"> и условия, които противоречат на условията, записани в документацията за участие в обществената поръчка, се счита, че офертата не отговаря на изискванията на Възложителя. В тези случаи участникът се отстранява от участие в обществената поръчка;</w:t>
      </w:r>
    </w:p>
    <w:p w:rsidR="00B425F5" w:rsidRPr="00011515" w:rsidRDefault="00B425F5" w:rsidP="0066663C">
      <w:pPr>
        <w:numPr>
          <w:ilvl w:val="0"/>
          <w:numId w:val="8"/>
        </w:numPr>
        <w:tabs>
          <w:tab w:val="left" w:pos="1276"/>
        </w:tabs>
        <w:ind w:left="0" w:firstLine="851"/>
        <w:jc w:val="both"/>
        <w:rPr>
          <w:sz w:val="27"/>
          <w:szCs w:val="27"/>
          <w:lang w:val="bg-BG"/>
        </w:rPr>
      </w:pPr>
      <w:r w:rsidRPr="00011515">
        <w:rPr>
          <w:color w:val="000000"/>
          <w:sz w:val="27"/>
          <w:szCs w:val="27"/>
        </w:rPr>
        <w:t>Подаването на некоректни (несъответстващи</w:t>
      </w:r>
      <w:r w:rsidRPr="00011515">
        <w:rPr>
          <w:sz w:val="27"/>
          <w:szCs w:val="27"/>
        </w:rPr>
        <w:t xml:space="preserve"> на документацията) технически или ценови предложения е основание за отстраняване на участника от обществената поръчка.</w:t>
      </w:r>
    </w:p>
    <w:p w:rsidR="00B425F5" w:rsidRPr="00011515" w:rsidRDefault="00B425F5" w:rsidP="0066663C">
      <w:pPr>
        <w:numPr>
          <w:ilvl w:val="0"/>
          <w:numId w:val="8"/>
        </w:numPr>
        <w:tabs>
          <w:tab w:val="left" w:pos="1276"/>
        </w:tabs>
        <w:ind w:left="0" w:firstLine="851"/>
        <w:jc w:val="both"/>
        <w:rPr>
          <w:color w:val="000000"/>
          <w:sz w:val="27"/>
          <w:szCs w:val="27"/>
          <w:lang w:val="bg-BG"/>
        </w:rPr>
      </w:pPr>
      <w:r w:rsidRPr="00011515">
        <w:rPr>
          <w:color w:val="000000"/>
          <w:sz w:val="27"/>
          <w:szCs w:val="27"/>
        </w:rPr>
        <w:t>Ако участникът не е регистриран по ДДС, задължително трябва да го посочи. В противен случай цените в</w:t>
      </w:r>
      <w:r w:rsidR="0031535B">
        <w:rPr>
          <w:color w:val="000000"/>
          <w:sz w:val="27"/>
          <w:szCs w:val="27"/>
          <w:lang w:val="bg-BG"/>
        </w:rPr>
        <w:t xml:space="preserve"> </w:t>
      </w:r>
      <w:r w:rsidRPr="00011515">
        <w:rPr>
          <w:color w:val="000000"/>
          <w:sz w:val="27"/>
          <w:szCs w:val="27"/>
        </w:rPr>
        <w:t>ценово</w:t>
      </w:r>
      <w:r w:rsidR="0031535B">
        <w:rPr>
          <w:color w:val="000000"/>
          <w:sz w:val="27"/>
          <w:szCs w:val="27"/>
          <w:lang w:val="bg-BG"/>
        </w:rPr>
        <w:t>то</w:t>
      </w:r>
      <w:r w:rsidRPr="00011515">
        <w:rPr>
          <w:color w:val="000000"/>
          <w:sz w:val="27"/>
          <w:szCs w:val="27"/>
        </w:rPr>
        <w:t xml:space="preserve"> предложение</w:t>
      </w:r>
      <w:r w:rsidR="0031535B">
        <w:rPr>
          <w:color w:val="000000"/>
          <w:sz w:val="27"/>
          <w:szCs w:val="27"/>
          <w:lang w:val="bg-BG"/>
        </w:rPr>
        <w:t xml:space="preserve"> и приложението към него</w:t>
      </w:r>
      <w:r w:rsidRPr="00011515">
        <w:rPr>
          <w:color w:val="000000"/>
          <w:sz w:val="27"/>
          <w:szCs w:val="27"/>
        </w:rPr>
        <w:t>, задължително следва да се посочват с включен ДДС</w:t>
      </w:r>
      <w:r w:rsidRPr="00011515">
        <w:rPr>
          <w:color w:val="000000"/>
          <w:sz w:val="27"/>
          <w:szCs w:val="27"/>
          <w:lang w:val="bg-BG"/>
        </w:rPr>
        <w:t>.</w:t>
      </w:r>
      <w:r w:rsidR="001C0A7E">
        <w:rPr>
          <w:color w:val="000000"/>
          <w:sz w:val="27"/>
          <w:szCs w:val="27"/>
          <w:lang w:val="bg-BG"/>
        </w:rPr>
        <w:t xml:space="preserve"> Приложението следва да е изготвено във формата на приложението към проекта на договор, представляващ част от настоящата документация. </w:t>
      </w:r>
    </w:p>
    <w:p w:rsidR="001C119A" w:rsidRPr="001C119A" w:rsidRDefault="00B425F5" w:rsidP="001C119A">
      <w:pPr>
        <w:pStyle w:val="BodyText"/>
        <w:spacing w:after="0"/>
        <w:ind w:firstLine="851"/>
        <w:jc w:val="both"/>
        <w:rPr>
          <w:b/>
          <w:sz w:val="27"/>
          <w:szCs w:val="27"/>
          <w:lang w:val="bg-BG"/>
        </w:rPr>
      </w:pPr>
      <w:r w:rsidRPr="001C119A">
        <w:rPr>
          <w:b/>
          <w:sz w:val="27"/>
          <w:szCs w:val="27"/>
          <w:lang w:val="en-US"/>
        </w:rPr>
        <w:t>III</w:t>
      </w:r>
      <w:r w:rsidR="00EB65F8" w:rsidRPr="001C119A">
        <w:rPr>
          <w:b/>
          <w:sz w:val="27"/>
          <w:szCs w:val="27"/>
          <w:lang w:val="en-US"/>
        </w:rPr>
        <w:t xml:space="preserve">. </w:t>
      </w:r>
      <w:r w:rsidR="001C119A" w:rsidRPr="001C119A">
        <w:rPr>
          <w:b/>
          <w:sz w:val="27"/>
          <w:szCs w:val="27"/>
        </w:rPr>
        <w:t>Указания във връзка с подписването на договор с участника, определен за изпълнител:</w:t>
      </w:r>
    </w:p>
    <w:p w:rsidR="00EB65F8" w:rsidRDefault="00EB65F8" w:rsidP="001C119A">
      <w:pPr>
        <w:pStyle w:val="BodyText"/>
        <w:spacing w:after="0"/>
        <w:ind w:firstLine="851"/>
        <w:jc w:val="both"/>
        <w:rPr>
          <w:color w:val="000000"/>
          <w:sz w:val="27"/>
          <w:szCs w:val="27"/>
          <w:lang w:val="bg-BG"/>
        </w:rPr>
      </w:pPr>
      <w:proofErr w:type="gramStart"/>
      <w:r w:rsidRPr="00011515">
        <w:rPr>
          <w:sz w:val="27"/>
          <w:szCs w:val="27"/>
          <w:lang w:val="en-US"/>
        </w:rPr>
        <w:t xml:space="preserve">С участника, определен за изпълнител, се сключва писмен договор като </w:t>
      </w:r>
      <w:r w:rsidRPr="00011515">
        <w:rPr>
          <w:color w:val="000000"/>
          <w:sz w:val="27"/>
          <w:szCs w:val="27"/>
          <w:lang w:val="en-US"/>
        </w:rPr>
        <w:t>същият представя документи, издадени от компетентен орган, за удостоверяване липсата на обстоятелствата по чл.</w:t>
      </w:r>
      <w:proofErr w:type="gramEnd"/>
      <w:r w:rsidRPr="00011515">
        <w:rPr>
          <w:color w:val="000000"/>
          <w:sz w:val="27"/>
          <w:szCs w:val="27"/>
          <w:lang w:val="en-US"/>
        </w:rPr>
        <w:t xml:space="preserve"> </w:t>
      </w:r>
      <w:proofErr w:type="gramStart"/>
      <w:r w:rsidRPr="00011515">
        <w:rPr>
          <w:color w:val="000000"/>
          <w:sz w:val="27"/>
          <w:szCs w:val="27"/>
          <w:lang w:val="en-US"/>
        </w:rPr>
        <w:t>47, ал.</w:t>
      </w:r>
      <w:proofErr w:type="gramEnd"/>
      <w:r w:rsidRPr="00011515">
        <w:rPr>
          <w:color w:val="000000"/>
          <w:sz w:val="27"/>
          <w:szCs w:val="27"/>
          <w:lang w:val="en-US"/>
        </w:rPr>
        <w:t xml:space="preserve"> </w:t>
      </w:r>
      <w:proofErr w:type="gramStart"/>
      <w:r w:rsidRPr="00011515">
        <w:rPr>
          <w:color w:val="000000"/>
          <w:sz w:val="27"/>
          <w:szCs w:val="27"/>
          <w:lang w:val="en-US"/>
        </w:rPr>
        <w:t xml:space="preserve">1, т. 1 от ЗОП, както </w:t>
      </w:r>
      <w:r w:rsidRPr="00011515">
        <w:rPr>
          <w:color w:val="000000"/>
          <w:sz w:val="27"/>
          <w:szCs w:val="27"/>
        </w:rPr>
        <w:t xml:space="preserve">и </w:t>
      </w:r>
      <w:r w:rsidRPr="00011515">
        <w:rPr>
          <w:color w:val="000000"/>
          <w:sz w:val="27"/>
          <w:szCs w:val="27"/>
          <w:lang w:val="en-US"/>
        </w:rPr>
        <w:t xml:space="preserve">декларации за </w:t>
      </w:r>
      <w:r w:rsidRPr="00011515">
        <w:rPr>
          <w:color w:val="000000"/>
          <w:sz w:val="27"/>
          <w:szCs w:val="27"/>
          <w:lang w:val="en-US"/>
        </w:rPr>
        <w:lastRenderedPageBreak/>
        <w:t>липсата на обстоятелствата по чл.</w:t>
      </w:r>
      <w:proofErr w:type="gramEnd"/>
      <w:r w:rsidRPr="00011515">
        <w:rPr>
          <w:color w:val="000000"/>
          <w:sz w:val="27"/>
          <w:szCs w:val="27"/>
          <w:lang w:val="en-US"/>
        </w:rPr>
        <w:t xml:space="preserve"> </w:t>
      </w:r>
      <w:proofErr w:type="gramStart"/>
      <w:r w:rsidRPr="00011515">
        <w:rPr>
          <w:color w:val="000000"/>
          <w:sz w:val="27"/>
          <w:szCs w:val="27"/>
          <w:lang w:val="en-US"/>
        </w:rPr>
        <w:t>47, ал.</w:t>
      </w:r>
      <w:proofErr w:type="gramEnd"/>
      <w:r w:rsidRPr="00011515">
        <w:rPr>
          <w:color w:val="000000"/>
          <w:sz w:val="27"/>
          <w:szCs w:val="27"/>
          <w:lang w:val="en-US"/>
        </w:rPr>
        <w:t xml:space="preserve"> </w:t>
      </w:r>
      <w:proofErr w:type="gramStart"/>
      <w:r w:rsidRPr="00011515">
        <w:rPr>
          <w:color w:val="000000"/>
          <w:sz w:val="27"/>
          <w:szCs w:val="27"/>
          <w:lang w:val="en-US"/>
        </w:rPr>
        <w:t xml:space="preserve">5 от ЗОП, </w:t>
      </w:r>
      <w:r w:rsidRPr="00011515">
        <w:rPr>
          <w:color w:val="000000"/>
          <w:sz w:val="27"/>
          <w:szCs w:val="27"/>
        </w:rPr>
        <w:t xml:space="preserve">изготвени съобразно приложен Образец № </w:t>
      </w:r>
      <w:r w:rsidR="00031F94" w:rsidRPr="00011515">
        <w:rPr>
          <w:color w:val="000000"/>
          <w:sz w:val="27"/>
          <w:szCs w:val="27"/>
          <w:lang w:val="bg-BG"/>
        </w:rPr>
        <w:t>1</w:t>
      </w:r>
      <w:r w:rsidR="002845CE" w:rsidRPr="00011515">
        <w:rPr>
          <w:color w:val="000000"/>
          <w:sz w:val="27"/>
          <w:szCs w:val="27"/>
          <w:lang w:val="bg-BG"/>
        </w:rPr>
        <w:t>2</w:t>
      </w:r>
      <w:r w:rsidRPr="00011515">
        <w:rPr>
          <w:color w:val="000000"/>
          <w:sz w:val="27"/>
          <w:szCs w:val="27"/>
          <w:lang w:val="en-US"/>
        </w:rPr>
        <w:t>.</w:t>
      </w:r>
      <w:proofErr w:type="gramEnd"/>
    </w:p>
    <w:p w:rsidR="001C0A7E" w:rsidRDefault="001C0A7E" w:rsidP="001C119A">
      <w:pPr>
        <w:pStyle w:val="BodyText"/>
        <w:spacing w:after="0"/>
        <w:ind w:firstLine="851"/>
        <w:jc w:val="both"/>
        <w:rPr>
          <w:color w:val="000000"/>
          <w:sz w:val="27"/>
          <w:szCs w:val="27"/>
          <w:lang w:val="bg-BG"/>
        </w:rPr>
      </w:pPr>
    </w:p>
    <w:p w:rsidR="001C0A7E" w:rsidRDefault="001C0A7E" w:rsidP="001C119A">
      <w:pPr>
        <w:pStyle w:val="BodyText"/>
        <w:spacing w:after="0"/>
        <w:ind w:firstLine="851"/>
        <w:jc w:val="both"/>
        <w:rPr>
          <w:color w:val="000000"/>
          <w:sz w:val="27"/>
          <w:szCs w:val="27"/>
          <w:lang w:val="bg-BG"/>
        </w:rPr>
      </w:pPr>
    </w:p>
    <w:p w:rsidR="001C0A7E" w:rsidRDefault="001C0A7E" w:rsidP="001C119A">
      <w:pPr>
        <w:pStyle w:val="BodyText"/>
        <w:spacing w:after="0"/>
        <w:ind w:firstLine="851"/>
        <w:jc w:val="both"/>
        <w:rPr>
          <w:color w:val="000000"/>
          <w:sz w:val="27"/>
          <w:szCs w:val="27"/>
          <w:lang w:val="bg-BG"/>
        </w:rPr>
      </w:pPr>
    </w:p>
    <w:p w:rsidR="001C0A7E" w:rsidRDefault="001C0A7E" w:rsidP="001C119A">
      <w:pPr>
        <w:pStyle w:val="BodyText"/>
        <w:spacing w:after="0"/>
        <w:ind w:firstLine="851"/>
        <w:jc w:val="both"/>
        <w:rPr>
          <w:color w:val="000000"/>
          <w:sz w:val="27"/>
          <w:szCs w:val="27"/>
          <w:lang w:val="bg-BG"/>
        </w:rPr>
      </w:pPr>
    </w:p>
    <w:p w:rsidR="001C0A7E" w:rsidRDefault="001C0A7E" w:rsidP="001C119A">
      <w:pPr>
        <w:pStyle w:val="BodyText"/>
        <w:spacing w:after="0"/>
        <w:ind w:firstLine="851"/>
        <w:jc w:val="both"/>
        <w:rPr>
          <w:color w:val="000000"/>
          <w:sz w:val="27"/>
          <w:szCs w:val="27"/>
          <w:lang w:val="bg-BG"/>
        </w:rPr>
      </w:pPr>
    </w:p>
    <w:p w:rsidR="001C0A7E" w:rsidRDefault="001C0A7E" w:rsidP="001C119A">
      <w:pPr>
        <w:pStyle w:val="BodyText"/>
        <w:spacing w:after="0"/>
        <w:ind w:firstLine="851"/>
        <w:jc w:val="both"/>
        <w:rPr>
          <w:color w:val="000000"/>
          <w:sz w:val="27"/>
          <w:szCs w:val="27"/>
          <w:lang w:val="bg-BG"/>
        </w:rPr>
      </w:pPr>
    </w:p>
    <w:p w:rsidR="001C0A7E" w:rsidRDefault="001C0A7E" w:rsidP="001C119A">
      <w:pPr>
        <w:pStyle w:val="BodyText"/>
        <w:spacing w:after="0"/>
        <w:ind w:firstLine="851"/>
        <w:jc w:val="both"/>
        <w:rPr>
          <w:color w:val="000000"/>
          <w:sz w:val="27"/>
          <w:szCs w:val="27"/>
          <w:lang w:val="bg-BG"/>
        </w:rPr>
      </w:pPr>
    </w:p>
    <w:p w:rsidR="001C0A7E" w:rsidRDefault="001C0A7E" w:rsidP="001C119A">
      <w:pPr>
        <w:pStyle w:val="BodyText"/>
        <w:spacing w:after="0"/>
        <w:ind w:firstLine="851"/>
        <w:jc w:val="both"/>
        <w:rPr>
          <w:color w:val="000000"/>
          <w:sz w:val="27"/>
          <w:szCs w:val="27"/>
          <w:lang w:val="bg-BG"/>
        </w:rPr>
      </w:pPr>
    </w:p>
    <w:p w:rsidR="001C0A7E" w:rsidRDefault="001C0A7E" w:rsidP="001C119A">
      <w:pPr>
        <w:pStyle w:val="BodyText"/>
        <w:spacing w:after="0"/>
        <w:ind w:firstLine="851"/>
        <w:jc w:val="both"/>
        <w:rPr>
          <w:color w:val="000000"/>
          <w:sz w:val="27"/>
          <w:szCs w:val="27"/>
          <w:lang w:val="bg-BG"/>
        </w:rPr>
      </w:pPr>
    </w:p>
    <w:p w:rsidR="001C0A7E" w:rsidRDefault="001C0A7E" w:rsidP="001C119A">
      <w:pPr>
        <w:pStyle w:val="BodyText"/>
        <w:spacing w:after="0"/>
        <w:ind w:firstLine="851"/>
        <w:jc w:val="both"/>
        <w:rPr>
          <w:color w:val="000000"/>
          <w:sz w:val="27"/>
          <w:szCs w:val="27"/>
          <w:lang w:val="bg-BG"/>
        </w:rPr>
      </w:pPr>
    </w:p>
    <w:p w:rsidR="001C0A7E" w:rsidRDefault="001C0A7E" w:rsidP="001C119A">
      <w:pPr>
        <w:pStyle w:val="BodyText"/>
        <w:spacing w:after="0"/>
        <w:ind w:firstLine="851"/>
        <w:jc w:val="both"/>
        <w:rPr>
          <w:color w:val="000000"/>
          <w:sz w:val="27"/>
          <w:szCs w:val="27"/>
          <w:lang w:val="bg-BG"/>
        </w:rPr>
      </w:pPr>
    </w:p>
    <w:p w:rsidR="001C0A7E" w:rsidRDefault="001C0A7E" w:rsidP="001C119A">
      <w:pPr>
        <w:pStyle w:val="BodyText"/>
        <w:spacing w:after="0"/>
        <w:ind w:firstLine="851"/>
        <w:jc w:val="both"/>
        <w:rPr>
          <w:color w:val="000000"/>
          <w:sz w:val="27"/>
          <w:szCs w:val="27"/>
          <w:lang w:val="bg-BG"/>
        </w:rPr>
      </w:pPr>
    </w:p>
    <w:p w:rsidR="001C0A7E" w:rsidRDefault="001C0A7E" w:rsidP="001C119A">
      <w:pPr>
        <w:pStyle w:val="BodyText"/>
        <w:spacing w:after="0"/>
        <w:ind w:firstLine="851"/>
        <w:jc w:val="both"/>
        <w:rPr>
          <w:color w:val="000000"/>
          <w:sz w:val="27"/>
          <w:szCs w:val="27"/>
          <w:lang w:val="bg-BG"/>
        </w:rPr>
      </w:pPr>
    </w:p>
    <w:p w:rsidR="001C0A7E" w:rsidRDefault="001C0A7E" w:rsidP="001C119A">
      <w:pPr>
        <w:pStyle w:val="BodyText"/>
        <w:spacing w:after="0"/>
        <w:ind w:firstLine="851"/>
        <w:jc w:val="both"/>
        <w:rPr>
          <w:color w:val="000000"/>
          <w:sz w:val="27"/>
          <w:szCs w:val="27"/>
          <w:lang w:val="bg-BG"/>
        </w:rPr>
      </w:pPr>
    </w:p>
    <w:p w:rsidR="001C0A7E" w:rsidRDefault="001C0A7E" w:rsidP="001C119A">
      <w:pPr>
        <w:pStyle w:val="BodyText"/>
        <w:spacing w:after="0"/>
        <w:ind w:firstLine="851"/>
        <w:jc w:val="both"/>
        <w:rPr>
          <w:color w:val="000000"/>
          <w:sz w:val="27"/>
          <w:szCs w:val="27"/>
          <w:lang w:val="bg-BG"/>
        </w:rPr>
      </w:pPr>
    </w:p>
    <w:p w:rsidR="001C0A7E" w:rsidRDefault="001C0A7E" w:rsidP="001C119A">
      <w:pPr>
        <w:pStyle w:val="BodyText"/>
        <w:spacing w:after="0"/>
        <w:ind w:firstLine="851"/>
        <w:jc w:val="both"/>
        <w:rPr>
          <w:color w:val="000000"/>
          <w:sz w:val="27"/>
          <w:szCs w:val="27"/>
          <w:lang w:val="bg-BG"/>
        </w:rPr>
      </w:pPr>
    </w:p>
    <w:p w:rsidR="001C0A7E" w:rsidRDefault="001C0A7E" w:rsidP="001C119A">
      <w:pPr>
        <w:pStyle w:val="BodyText"/>
        <w:spacing w:after="0"/>
        <w:ind w:firstLine="851"/>
        <w:jc w:val="both"/>
        <w:rPr>
          <w:color w:val="000000"/>
          <w:sz w:val="27"/>
          <w:szCs w:val="27"/>
          <w:lang w:val="bg-BG"/>
        </w:rPr>
      </w:pPr>
    </w:p>
    <w:p w:rsidR="001C0A7E" w:rsidRDefault="001C0A7E" w:rsidP="001C119A">
      <w:pPr>
        <w:pStyle w:val="BodyText"/>
        <w:spacing w:after="0"/>
        <w:ind w:firstLine="851"/>
        <w:jc w:val="both"/>
        <w:rPr>
          <w:color w:val="000000"/>
          <w:sz w:val="27"/>
          <w:szCs w:val="27"/>
          <w:lang w:val="bg-BG"/>
        </w:rPr>
      </w:pPr>
    </w:p>
    <w:p w:rsidR="001C0A7E" w:rsidRDefault="001C0A7E" w:rsidP="001C119A">
      <w:pPr>
        <w:pStyle w:val="BodyText"/>
        <w:spacing w:after="0"/>
        <w:ind w:firstLine="851"/>
        <w:jc w:val="both"/>
        <w:rPr>
          <w:color w:val="000000"/>
          <w:sz w:val="27"/>
          <w:szCs w:val="27"/>
          <w:lang w:val="bg-BG"/>
        </w:rPr>
      </w:pPr>
    </w:p>
    <w:p w:rsidR="001C0A7E" w:rsidRDefault="001C0A7E" w:rsidP="001C119A">
      <w:pPr>
        <w:pStyle w:val="BodyText"/>
        <w:spacing w:after="0"/>
        <w:ind w:firstLine="851"/>
        <w:jc w:val="both"/>
        <w:rPr>
          <w:color w:val="000000"/>
          <w:sz w:val="27"/>
          <w:szCs w:val="27"/>
          <w:lang w:val="bg-BG"/>
        </w:rPr>
      </w:pPr>
    </w:p>
    <w:p w:rsidR="001C0A7E" w:rsidRDefault="001C0A7E" w:rsidP="001C119A">
      <w:pPr>
        <w:pStyle w:val="BodyText"/>
        <w:spacing w:after="0"/>
        <w:ind w:firstLine="851"/>
        <w:jc w:val="both"/>
        <w:rPr>
          <w:color w:val="000000"/>
          <w:sz w:val="27"/>
          <w:szCs w:val="27"/>
          <w:lang w:val="bg-BG"/>
        </w:rPr>
      </w:pPr>
    </w:p>
    <w:p w:rsidR="001C0A7E" w:rsidRDefault="001C0A7E" w:rsidP="001C119A">
      <w:pPr>
        <w:pStyle w:val="BodyText"/>
        <w:spacing w:after="0"/>
        <w:ind w:firstLine="851"/>
        <w:jc w:val="both"/>
        <w:rPr>
          <w:color w:val="000000"/>
          <w:sz w:val="27"/>
          <w:szCs w:val="27"/>
          <w:lang w:val="bg-BG"/>
        </w:rPr>
      </w:pPr>
    </w:p>
    <w:p w:rsidR="001C0A7E" w:rsidRDefault="001C0A7E" w:rsidP="001C119A">
      <w:pPr>
        <w:pStyle w:val="BodyText"/>
        <w:spacing w:after="0"/>
        <w:ind w:firstLine="851"/>
        <w:jc w:val="both"/>
        <w:rPr>
          <w:color w:val="000000"/>
          <w:sz w:val="27"/>
          <w:szCs w:val="27"/>
          <w:lang w:val="bg-BG"/>
        </w:rPr>
      </w:pPr>
    </w:p>
    <w:p w:rsidR="001C0A7E" w:rsidRDefault="001C0A7E" w:rsidP="001C119A">
      <w:pPr>
        <w:pStyle w:val="BodyText"/>
        <w:spacing w:after="0"/>
        <w:ind w:firstLine="851"/>
        <w:jc w:val="both"/>
        <w:rPr>
          <w:color w:val="000000"/>
          <w:sz w:val="27"/>
          <w:szCs w:val="27"/>
          <w:lang w:val="bg-BG"/>
        </w:rPr>
      </w:pPr>
    </w:p>
    <w:p w:rsidR="001C0A7E" w:rsidRDefault="001C0A7E" w:rsidP="001C119A">
      <w:pPr>
        <w:pStyle w:val="BodyText"/>
        <w:spacing w:after="0"/>
        <w:ind w:firstLine="851"/>
        <w:jc w:val="both"/>
        <w:rPr>
          <w:color w:val="000000"/>
          <w:sz w:val="27"/>
          <w:szCs w:val="27"/>
          <w:lang w:val="bg-BG"/>
        </w:rPr>
      </w:pPr>
    </w:p>
    <w:p w:rsidR="001C0A7E" w:rsidRDefault="001C0A7E" w:rsidP="001C119A">
      <w:pPr>
        <w:pStyle w:val="BodyText"/>
        <w:spacing w:after="0"/>
        <w:ind w:firstLine="851"/>
        <w:jc w:val="both"/>
        <w:rPr>
          <w:color w:val="000000"/>
          <w:sz w:val="27"/>
          <w:szCs w:val="27"/>
          <w:lang w:val="bg-BG"/>
        </w:rPr>
      </w:pPr>
    </w:p>
    <w:p w:rsidR="001C0A7E" w:rsidRDefault="001C0A7E" w:rsidP="001C119A">
      <w:pPr>
        <w:pStyle w:val="BodyText"/>
        <w:spacing w:after="0"/>
        <w:ind w:firstLine="851"/>
        <w:jc w:val="both"/>
        <w:rPr>
          <w:color w:val="000000"/>
          <w:sz w:val="27"/>
          <w:szCs w:val="27"/>
          <w:lang w:val="bg-BG"/>
        </w:rPr>
      </w:pPr>
    </w:p>
    <w:p w:rsidR="001C0A7E" w:rsidRDefault="001C0A7E" w:rsidP="001C119A">
      <w:pPr>
        <w:pStyle w:val="BodyText"/>
        <w:spacing w:after="0"/>
        <w:ind w:firstLine="851"/>
        <w:jc w:val="both"/>
        <w:rPr>
          <w:color w:val="000000"/>
          <w:sz w:val="27"/>
          <w:szCs w:val="27"/>
          <w:lang w:val="bg-BG"/>
        </w:rPr>
      </w:pPr>
    </w:p>
    <w:p w:rsidR="001C0A7E" w:rsidRDefault="001C0A7E" w:rsidP="001C119A">
      <w:pPr>
        <w:pStyle w:val="BodyText"/>
        <w:spacing w:after="0"/>
        <w:ind w:firstLine="851"/>
        <w:jc w:val="both"/>
        <w:rPr>
          <w:color w:val="000000"/>
          <w:sz w:val="27"/>
          <w:szCs w:val="27"/>
          <w:lang w:val="bg-BG"/>
        </w:rPr>
      </w:pPr>
    </w:p>
    <w:p w:rsidR="001C0A7E" w:rsidRDefault="001C0A7E" w:rsidP="001C119A">
      <w:pPr>
        <w:pStyle w:val="BodyText"/>
        <w:spacing w:after="0"/>
        <w:ind w:firstLine="851"/>
        <w:jc w:val="both"/>
        <w:rPr>
          <w:color w:val="000000"/>
          <w:sz w:val="27"/>
          <w:szCs w:val="27"/>
          <w:lang w:val="bg-BG"/>
        </w:rPr>
      </w:pPr>
    </w:p>
    <w:p w:rsidR="001C0A7E" w:rsidRDefault="001C0A7E" w:rsidP="001C119A">
      <w:pPr>
        <w:pStyle w:val="BodyText"/>
        <w:spacing w:after="0"/>
        <w:ind w:firstLine="851"/>
        <w:jc w:val="both"/>
        <w:rPr>
          <w:color w:val="000000"/>
          <w:sz w:val="27"/>
          <w:szCs w:val="27"/>
          <w:lang w:val="bg-BG"/>
        </w:rPr>
      </w:pPr>
    </w:p>
    <w:p w:rsidR="001C0A7E" w:rsidRDefault="001C0A7E" w:rsidP="001C119A">
      <w:pPr>
        <w:pStyle w:val="BodyText"/>
        <w:spacing w:after="0"/>
        <w:ind w:firstLine="851"/>
        <w:jc w:val="both"/>
        <w:rPr>
          <w:color w:val="000000"/>
          <w:sz w:val="27"/>
          <w:szCs w:val="27"/>
          <w:lang w:val="bg-BG"/>
        </w:rPr>
      </w:pPr>
    </w:p>
    <w:p w:rsidR="001C0A7E" w:rsidRDefault="001C0A7E" w:rsidP="001C119A">
      <w:pPr>
        <w:pStyle w:val="BodyText"/>
        <w:spacing w:after="0"/>
        <w:ind w:firstLine="851"/>
        <w:jc w:val="both"/>
        <w:rPr>
          <w:color w:val="000000"/>
          <w:sz w:val="27"/>
          <w:szCs w:val="27"/>
          <w:lang w:val="bg-BG"/>
        </w:rPr>
      </w:pPr>
    </w:p>
    <w:p w:rsidR="001C0A7E" w:rsidRDefault="001C0A7E" w:rsidP="001C119A">
      <w:pPr>
        <w:pStyle w:val="BodyText"/>
        <w:spacing w:after="0"/>
        <w:ind w:firstLine="851"/>
        <w:jc w:val="both"/>
        <w:rPr>
          <w:color w:val="000000"/>
          <w:sz w:val="27"/>
          <w:szCs w:val="27"/>
          <w:lang w:val="bg-BG"/>
        </w:rPr>
      </w:pPr>
    </w:p>
    <w:p w:rsidR="001C0A7E" w:rsidRDefault="001C0A7E" w:rsidP="001C119A">
      <w:pPr>
        <w:pStyle w:val="BodyText"/>
        <w:spacing w:after="0"/>
        <w:ind w:firstLine="851"/>
        <w:jc w:val="both"/>
        <w:rPr>
          <w:color w:val="000000"/>
          <w:sz w:val="27"/>
          <w:szCs w:val="27"/>
          <w:lang w:val="bg-BG"/>
        </w:rPr>
      </w:pPr>
    </w:p>
    <w:p w:rsidR="001C0A7E" w:rsidRDefault="001C0A7E" w:rsidP="001C119A">
      <w:pPr>
        <w:pStyle w:val="BodyText"/>
        <w:spacing w:after="0"/>
        <w:ind w:firstLine="851"/>
        <w:jc w:val="both"/>
        <w:rPr>
          <w:color w:val="000000"/>
          <w:sz w:val="27"/>
          <w:szCs w:val="27"/>
          <w:lang w:val="bg-BG"/>
        </w:rPr>
      </w:pPr>
    </w:p>
    <w:p w:rsidR="001C0A7E" w:rsidRDefault="001C0A7E" w:rsidP="001C119A">
      <w:pPr>
        <w:pStyle w:val="BodyText"/>
        <w:spacing w:after="0"/>
        <w:ind w:firstLine="851"/>
        <w:jc w:val="both"/>
        <w:rPr>
          <w:color w:val="000000"/>
          <w:sz w:val="27"/>
          <w:szCs w:val="27"/>
          <w:lang w:val="bg-BG"/>
        </w:rPr>
      </w:pPr>
    </w:p>
    <w:p w:rsidR="001C0A7E" w:rsidRDefault="001C0A7E" w:rsidP="001C119A">
      <w:pPr>
        <w:pStyle w:val="BodyText"/>
        <w:spacing w:after="0"/>
        <w:ind w:firstLine="851"/>
        <w:jc w:val="both"/>
        <w:rPr>
          <w:color w:val="000000"/>
          <w:sz w:val="27"/>
          <w:szCs w:val="27"/>
          <w:lang w:val="bg-BG"/>
        </w:rPr>
      </w:pPr>
    </w:p>
    <w:p w:rsidR="001C0A7E" w:rsidRDefault="001C0A7E" w:rsidP="001C119A">
      <w:pPr>
        <w:pStyle w:val="BodyText"/>
        <w:spacing w:after="0"/>
        <w:ind w:firstLine="851"/>
        <w:jc w:val="both"/>
        <w:rPr>
          <w:color w:val="000000"/>
          <w:sz w:val="27"/>
          <w:szCs w:val="27"/>
          <w:lang w:val="bg-BG"/>
        </w:rPr>
      </w:pPr>
    </w:p>
    <w:p w:rsidR="001C0A7E" w:rsidRDefault="001C0A7E" w:rsidP="001C119A">
      <w:pPr>
        <w:pStyle w:val="BodyText"/>
        <w:spacing w:after="0"/>
        <w:ind w:firstLine="851"/>
        <w:jc w:val="both"/>
        <w:rPr>
          <w:color w:val="000000"/>
          <w:sz w:val="27"/>
          <w:szCs w:val="27"/>
          <w:lang w:val="bg-BG"/>
        </w:rPr>
      </w:pPr>
    </w:p>
    <w:p w:rsidR="001C0A7E" w:rsidRDefault="001C0A7E" w:rsidP="001C119A">
      <w:pPr>
        <w:pStyle w:val="BodyText"/>
        <w:spacing w:after="0"/>
        <w:ind w:firstLine="851"/>
        <w:jc w:val="both"/>
        <w:rPr>
          <w:color w:val="000000"/>
          <w:sz w:val="27"/>
          <w:szCs w:val="27"/>
          <w:lang w:val="bg-BG"/>
        </w:rPr>
      </w:pPr>
    </w:p>
    <w:p w:rsidR="001C0A7E" w:rsidRDefault="001C0A7E" w:rsidP="001C119A">
      <w:pPr>
        <w:pStyle w:val="BodyText"/>
        <w:spacing w:after="0"/>
        <w:ind w:firstLine="851"/>
        <w:jc w:val="both"/>
        <w:rPr>
          <w:color w:val="000000"/>
          <w:sz w:val="27"/>
          <w:szCs w:val="27"/>
          <w:lang w:val="bg-BG"/>
        </w:rPr>
      </w:pPr>
    </w:p>
    <w:p w:rsidR="001C0A7E" w:rsidRDefault="001C0A7E" w:rsidP="001C119A">
      <w:pPr>
        <w:pStyle w:val="BodyText"/>
        <w:spacing w:after="0"/>
        <w:ind w:firstLine="851"/>
        <w:jc w:val="both"/>
        <w:rPr>
          <w:color w:val="000000"/>
          <w:sz w:val="27"/>
          <w:szCs w:val="27"/>
          <w:lang w:val="bg-BG"/>
        </w:rPr>
      </w:pPr>
    </w:p>
    <w:p w:rsidR="001C0A7E" w:rsidRDefault="001C0A7E" w:rsidP="001C119A">
      <w:pPr>
        <w:pStyle w:val="BodyText"/>
        <w:spacing w:after="0"/>
        <w:ind w:firstLine="851"/>
        <w:jc w:val="both"/>
        <w:rPr>
          <w:color w:val="000000"/>
          <w:sz w:val="27"/>
          <w:szCs w:val="27"/>
          <w:lang w:val="bg-BG"/>
        </w:rPr>
      </w:pPr>
    </w:p>
    <w:p w:rsidR="001C0A7E" w:rsidRDefault="001C0A7E" w:rsidP="001C119A">
      <w:pPr>
        <w:pStyle w:val="BodyText"/>
        <w:spacing w:after="0"/>
        <w:ind w:firstLine="851"/>
        <w:jc w:val="both"/>
        <w:rPr>
          <w:color w:val="000000"/>
          <w:sz w:val="27"/>
          <w:szCs w:val="27"/>
          <w:lang w:val="bg-BG"/>
        </w:rPr>
      </w:pPr>
    </w:p>
    <w:p w:rsidR="00EB65F8" w:rsidRPr="007344CB" w:rsidRDefault="00EB65F8" w:rsidP="00EB65F8">
      <w:pPr>
        <w:ind w:left="2160" w:hanging="2160"/>
        <w:jc w:val="right"/>
        <w:rPr>
          <w:b/>
          <w:bCs/>
          <w:sz w:val="28"/>
          <w:szCs w:val="28"/>
          <w:lang w:val="bg-BG"/>
        </w:rPr>
      </w:pPr>
      <w:r w:rsidRPr="00E15D27">
        <w:rPr>
          <w:i/>
          <w:sz w:val="28"/>
          <w:szCs w:val="28"/>
        </w:rPr>
        <w:lastRenderedPageBreak/>
        <w:t xml:space="preserve">Образец № </w:t>
      </w:r>
      <w:r w:rsidRPr="00E15D27">
        <w:rPr>
          <w:i/>
          <w:sz w:val="28"/>
          <w:szCs w:val="28"/>
          <w:lang w:val="bg-BG"/>
        </w:rPr>
        <w:t>1</w:t>
      </w:r>
    </w:p>
    <w:p w:rsidR="00EB65F8" w:rsidRPr="007344CB" w:rsidRDefault="00EB65F8" w:rsidP="001C0A7E">
      <w:pPr>
        <w:ind w:left="2160" w:hanging="2160"/>
        <w:jc w:val="right"/>
        <w:rPr>
          <w:b/>
          <w:bCs/>
          <w:sz w:val="28"/>
          <w:szCs w:val="28"/>
          <w:lang w:val="bg-BG"/>
        </w:rPr>
      </w:pPr>
    </w:p>
    <w:p w:rsidR="00EB65F8" w:rsidRPr="007344CB" w:rsidRDefault="00EB65F8" w:rsidP="00EB65F8">
      <w:pPr>
        <w:ind w:left="2160" w:hanging="2160"/>
        <w:jc w:val="center"/>
        <w:rPr>
          <w:b/>
          <w:bCs/>
          <w:sz w:val="28"/>
          <w:szCs w:val="28"/>
          <w:lang w:val="bg-BG"/>
        </w:rPr>
      </w:pPr>
    </w:p>
    <w:p w:rsidR="00EB65F8" w:rsidRPr="007344CB" w:rsidRDefault="00EB65F8" w:rsidP="00EB65F8">
      <w:pPr>
        <w:ind w:left="2160" w:hanging="2160"/>
        <w:jc w:val="center"/>
        <w:rPr>
          <w:b/>
          <w:bCs/>
          <w:sz w:val="28"/>
          <w:szCs w:val="28"/>
          <w:lang w:val="bg-BG"/>
        </w:rPr>
      </w:pPr>
    </w:p>
    <w:p w:rsidR="00EB65F8" w:rsidRPr="007344CB" w:rsidRDefault="00EB65F8" w:rsidP="00EB65F8">
      <w:pPr>
        <w:ind w:left="2160" w:hanging="2160"/>
        <w:jc w:val="center"/>
        <w:rPr>
          <w:b/>
          <w:bCs/>
          <w:sz w:val="28"/>
          <w:szCs w:val="28"/>
          <w:lang w:val="bg-BG"/>
        </w:rPr>
      </w:pPr>
      <w:r w:rsidRPr="007344CB">
        <w:rPr>
          <w:b/>
          <w:bCs/>
          <w:sz w:val="28"/>
          <w:szCs w:val="28"/>
          <w:lang w:val="bg-BG"/>
        </w:rPr>
        <w:t>Д Е К Л А Р А Ц И Я</w:t>
      </w:r>
    </w:p>
    <w:p w:rsidR="00EB65F8" w:rsidRPr="007344CB" w:rsidRDefault="00EB65F8" w:rsidP="00EB65F8">
      <w:pPr>
        <w:ind w:hanging="720"/>
        <w:rPr>
          <w:sz w:val="26"/>
          <w:szCs w:val="26"/>
          <w:lang w:val="bg-BG"/>
        </w:rPr>
      </w:pPr>
    </w:p>
    <w:p w:rsidR="00EB65F8" w:rsidRPr="007344CB" w:rsidRDefault="00EB65F8" w:rsidP="00EB65F8">
      <w:pPr>
        <w:ind w:hanging="720"/>
        <w:rPr>
          <w:sz w:val="26"/>
          <w:szCs w:val="26"/>
          <w:lang w:val="bg-BG"/>
        </w:rPr>
      </w:pPr>
    </w:p>
    <w:p w:rsidR="00EB65F8" w:rsidRPr="007344CB" w:rsidRDefault="00EB65F8" w:rsidP="00EB65F8">
      <w:pPr>
        <w:pStyle w:val="Heading1"/>
        <w:ind w:firstLine="709"/>
        <w:jc w:val="both"/>
        <w:rPr>
          <w:rFonts w:ascii="Times New Roman" w:hAnsi="Times New Roman"/>
          <w:b w:val="0"/>
          <w:sz w:val="26"/>
          <w:szCs w:val="26"/>
        </w:rPr>
      </w:pPr>
      <w:r w:rsidRPr="007344CB">
        <w:rPr>
          <w:rFonts w:ascii="Times New Roman" w:hAnsi="Times New Roman"/>
          <w:b w:val="0"/>
          <w:sz w:val="26"/>
          <w:szCs w:val="26"/>
        </w:rPr>
        <w:t>Долуподписаният ............................................................................................................,</w:t>
      </w:r>
    </w:p>
    <w:p w:rsidR="00EB65F8" w:rsidRPr="007344CB" w:rsidRDefault="00EB65F8" w:rsidP="00EB65F8">
      <w:pPr>
        <w:rPr>
          <w:sz w:val="26"/>
          <w:szCs w:val="26"/>
          <w:lang w:val="bg-BG"/>
        </w:rPr>
      </w:pPr>
    </w:p>
    <w:p w:rsidR="00EB65F8" w:rsidRPr="007344CB" w:rsidRDefault="00EB65F8" w:rsidP="00EB65F8">
      <w:pPr>
        <w:spacing w:line="360" w:lineRule="auto"/>
        <w:rPr>
          <w:sz w:val="26"/>
          <w:szCs w:val="26"/>
          <w:lang w:val="bg-BG"/>
        </w:rPr>
      </w:pPr>
      <w:r w:rsidRPr="007344CB">
        <w:rPr>
          <w:sz w:val="26"/>
          <w:szCs w:val="26"/>
          <w:lang w:val="bg-BG"/>
        </w:rPr>
        <w:t xml:space="preserve">ЕГН </w:t>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8"/>
          <w:szCs w:val="28"/>
          <w:lang w:val="bg-BG"/>
        </w:rPr>
        <w:t>,</w:t>
      </w:r>
      <w:r w:rsidRPr="007344CB">
        <w:rPr>
          <w:sz w:val="26"/>
          <w:szCs w:val="26"/>
          <w:lang w:val="bg-BG"/>
        </w:rPr>
        <w:t xml:space="preserve"> в качеството ми на ................................................................... .......................................................... на участника ..................................................................... .......................................................................................................................................................,</w:t>
      </w:r>
    </w:p>
    <w:p w:rsidR="00EB65F8" w:rsidRPr="007344CB" w:rsidRDefault="00EB65F8" w:rsidP="00EB65F8">
      <w:pPr>
        <w:pStyle w:val="BodyText"/>
        <w:tabs>
          <w:tab w:val="left" w:pos="1080"/>
        </w:tabs>
        <w:jc w:val="both"/>
        <w:rPr>
          <w:b/>
          <w:bCs/>
          <w:sz w:val="28"/>
          <w:szCs w:val="28"/>
        </w:rPr>
      </w:pPr>
      <w:r w:rsidRPr="007344CB">
        <w:rPr>
          <w:b/>
          <w:sz w:val="28"/>
          <w:szCs w:val="28"/>
        </w:rPr>
        <w:t xml:space="preserve">участващ в провеждане на възлагане на обществена поръчка при условията и по реда на глава осем „а” от ЗОП за </w:t>
      </w:r>
      <w:r w:rsidR="00D065CA">
        <w:rPr>
          <w:b/>
          <w:sz w:val="28"/>
          <w:szCs w:val="28"/>
          <w:lang w:val="bg-BG"/>
        </w:rPr>
        <w:t xml:space="preserve">извършване на абонаментно обслужване на асансьорни уредби в сградния фонд </w:t>
      </w:r>
      <w:r w:rsidRPr="007344CB">
        <w:rPr>
          <w:b/>
          <w:sz w:val="28"/>
          <w:szCs w:val="28"/>
        </w:rPr>
        <w:t>на МБАЛ „НКБ” ЕАД</w:t>
      </w:r>
    </w:p>
    <w:p w:rsidR="00EB65F8" w:rsidRPr="007344CB" w:rsidRDefault="00EB65F8" w:rsidP="00EB65F8">
      <w:pPr>
        <w:ind w:left="2160" w:hanging="2160"/>
        <w:jc w:val="center"/>
        <w:rPr>
          <w:b/>
          <w:bCs/>
          <w:sz w:val="28"/>
          <w:szCs w:val="28"/>
          <w:lang w:val="bg-BG"/>
        </w:rPr>
      </w:pPr>
    </w:p>
    <w:p w:rsidR="00EB65F8" w:rsidRPr="007344CB" w:rsidRDefault="00EB65F8" w:rsidP="00EB65F8">
      <w:pPr>
        <w:ind w:left="2160" w:hanging="2160"/>
        <w:jc w:val="center"/>
        <w:rPr>
          <w:b/>
          <w:bCs/>
          <w:sz w:val="28"/>
          <w:szCs w:val="28"/>
          <w:lang w:val="bg-BG"/>
        </w:rPr>
      </w:pPr>
    </w:p>
    <w:p w:rsidR="00EB65F8" w:rsidRPr="007344CB" w:rsidRDefault="00EB65F8" w:rsidP="00EB65F8">
      <w:pPr>
        <w:ind w:left="2160" w:hanging="2160"/>
        <w:jc w:val="center"/>
        <w:rPr>
          <w:b/>
          <w:bCs/>
          <w:sz w:val="28"/>
          <w:szCs w:val="28"/>
          <w:lang w:val="bg-BG"/>
        </w:rPr>
      </w:pPr>
      <w:r w:rsidRPr="007344CB">
        <w:rPr>
          <w:b/>
          <w:bCs/>
          <w:sz w:val="28"/>
          <w:szCs w:val="28"/>
          <w:lang w:val="bg-BG"/>
        </w:rPr>
        <w:t xml:space="preserve">Д Е К Л А Р И Р А М: </w:t>
      </w:r>
    </w:p>
    <w:p w:rsidR="00EB65F8" w:rsidRPr="007344CB" w:rsidRDefault="00EB65F8" w:rsidP="00EB65F8">
      <w:pPr>
        <w:pStyle w:val="BodyTextIndent2"/>
        <w:ind w:left="284"/>
        <w:rPr>
          <w:szCs w:val="28"/>
        </w:rPr>
      </w:pPr>
    </w:p>
    <w:p w:rsidR="00EB65F8" w:rsidRPr="007344CB" w:rsidRDefault="00EB65F8" w:rsidP="00EB65F8">
      <w:pPr>
        <w:pStyle w:val="BodyTextIndent2"/>
        <w:ind w:left="284"/>
        <w:rPr>
          <w:szCs w:val="28"/>
        </w:rPr>
      </w:pPr>
    </w:p>
    <w:p w:rsidR="00EB65F8" w:rsidRPr="007344CB" w:rsidRDefault="00EB65F8" w:rsidP="00EB65F8">
      <w:pPr>
        <w:pStyle w:val="BodyTextIndent2"/>
        <w:ind w:left="284"/>
        <w:rPr>
          <w:szCs w:val="28"/>
        </w:rPr>
      </w:pPr>
    </w:p>
    <w:p w:rsidR="00EB65F8" w:rsidRPr="007344CB" w:rsidRDefault="00EB65F8" w:rsidP="00EB65F8">
      <w:pPr>
        <w:ind w:firstLine="720"/>
        <w:jc w:val="both"/>
        <w:rPr>
          <w:sz w:val="28"/>
          <w:szCs w:val="28"/>
          <w:lang w:val="bg-BG"/>
        </w:rPr>
      </w:pPr>
      <w:r w:rsidRPr="007344CB">
        <w:rPr>
          <w:sz w:val="28"/>
          <w:szCs w:val="28"/>
          <w:lang w:val="bg-BG"/>
        </w:rPr>
        <w:t>Представената от представлявания от мен участник оферта е със с</w:t>
      </w:r>
      <w:r w:rsidRPr="007344CB">
        <w:rPr>
          <w:sz w:val="28"/>
          <w:szCs w:val="28"/>
        </w:rPr>
        <w:t>рок</w:t>
      </w:r>
      <w:r w:rsidRPr="007344CB">
        <w:rPr>
          <w:sz w:val="28"/>
          <w:szCs w:val="28"/>
          <w:lang w:val="bg-BG"/>
        </w:rPr>
        <w:t xml:space="preserve"> </w:t>
      </w:r>
      <w:r w:rsidRPr="007344CB">
        <w:rPr>
          <w:sz w:val="28"/>
          <w:szCs w:val="28"/>
        </w:rPr>
        <w:t xml:space="preserve">на валидност </w:t>
      </w:r>
      <w:r w:rsidRPr="007344CB">
        <w:rPr>
          <w:sz w:val="28"/>
          <w:szCs w:val="28"/>
          <w:lang w:val="bg-BG"/>
        </w:rPr>
        <w:t xml:space="preserve">в размер на ................ </w:t>
      </w:r>
      <w:proofErr w:type="gramStart"/>
      <w:r w:rsidRPr="007344CB">
        <w:rPr>
          <w:color w:val="000000"/>
          <w:sz w:val="28"/>
          <w:szCs w:val="28"/>
        </w:rPr>
        <w:t>календарни</w:t>
      </w:r>
      <w:proofErr w:type="gramEnd"/>
      <w:r w:rsidRPr="007344CB">
        <w:rPr>
          <w:color w:val="000000"/>
          <w:sz w:val="28"/>
          <w:szCs w:val="28"/>
        </w:rPr>
        <w:t xml:space="preserve"> дни</w:t>
      </w:r>
      <w:r w:rsidRPr="007344CB">
        <w:rPr>
          <w:color w:val="000000"/>
          <w:sz w:val="28"/>
          <w:szCs w:val="28"/>
          <w:lang w:val="bg-BG"/>
        </w:rPr>
        <w:t>, считано</w:t>
      </w:r>
      <w:r w:rsidRPr="007344CB">
        <w:rPr>
          <w:color w:val="000000"/>
          <w:sz w:val="28"/>
          <w:szCs w:val="28"/>
        </w:rPr>
        <w:t xml:space="preserve"> от крайния срок за получаване</w:t>
      </w:r>
      <w:r w:rsidRPr="007344CB">
        <w:rPr>
          <w:color w:val="000000"/>
          <w:sz w:val="28"/>
          <w:szCs w:val="28"/>
          <w:lang w:val="bg-BG"/>
        </w:rPr>
        <w:t xml:space="preserve"> на офертата.</w:t>
      </w:r>
    </w:p>
    <w:p w:rsidR="00EB65F8" w:rsidRPr="007344CB" w:rsidRDefault="00EB65F8" w:rsidP="00EB65F8">
      <w:pPr>
        <w:ind w:firstLine="720"/>
        <w:jc w:val="both"/>
        <w:rPr>
          <w:sz w:val="28"/>
          <w:szCs w:val="28"/>
          <w:lang w:val="bg-BG"/>
        </w:rPr>
      </w:pPr>
    </w:p>
    <w:p w:rsidR="00EB65F8" w:rsidRPr="007344CB" w:rsidRDefault="00EB65F8" w:rsidP="00EB65F8">
      <w:pPr>
        <w:ind w:firstLine="720"/>
        <w:jc w:val="both"/>
        <w:rPr>
          <w:sz w:val="28"/>
          <w:szCs w:val="28"/>
          <w:lang w:val="bg-BG"/>
        </w:rPr>
      </w:pPr>
    </w:p>
    <w:p w:rsidR="00EB65F8" w:rsidRPr="007344CB" w:rsidRDefault="00EB65F8" w:rsidP="00EB65F8">
      <w:pPr>
        <w:ind w:firstLine="567"/>
        <w:jc w:val="both"/>
        <w:rPr>
          <w:sz w:val="28"/>
          <w:szCs w:val="28"/>
          <w:lang w:val="bg-BG"/>
        </w:rPr>
      </w:pPr>
      <w:r w:rsidRPr="007344CB">
        <w:rPr>
          <w:sz w:val="28"/>
          <w:szCs w:val="28"/>
          <w:lang w:val="bg-BG"/>
        </w:rPr>
        <w:t>Известна ми е отговорността по чл. 313 от Наказателния кодекс за посочване на неверни данни.</w:t>
      </w:r>
    </w:p>
    <w:p w:rsidR="00EB65F8" w:rsidRPr="007344CB" w:rsidRDefault="00EB65F8" w:rsidP="00EB65F8">
      <w:pPr>
        <w:jc w:val="both"/>
        <w:rPr>
          <w:sz w:val="28"/>
          <w:szCs w:val="28"/>
          <w:lang w:val="bg-BG"/>
        </w:rPr>
      </w:pPr>
    </w:p>
    <w:p w:rsidR="00EB65F8" w:rsidRPr="007344CB" w:rsidRDefault="00EB65F8" w:rsidP="00EB65F8">
      <w:pPr>
        <w:jc w:val="both"/>
        <w:rPr>
          <w:sz w:val="28"/>
          <w:szCs w:val="28"/>
          <w:lang w:val="bg-BG"/>
        </w:rPr>
      </w:pPr>
    </w:p>
    <w:p w:rsidR="00EB65F8" w:rsidRPr="007344CB" w:rsidRDefault="00EB65F8" w:rsidP="00EB65F8">
      <w:pPr>
        <w:jc w:val="both"/>
        <w:rPr>
          <w:sz w:val="28"/>
          <w:szCs w:val="28"/>
          <w:lang w:val="bg-BG"/>
        </w:rPr>
      </w:pPr>
    </w:p>
    <w:p w:rsidR="00EB65F8" w:rsidRPr="007344CB" w:rsidRDefault="00EB65F8" w:rsidP="00EB65F8">
      <w:pPr>
        <w:jc w:val="both"/>
        <w:rPr>
          <w:sz w:val="28"/>
          <w:szCs w:val="28"/>
          <w:lang w:val="bg-BG"/>
        </w:rPr>
      </w:pPr>
    </w:p>
    <w:p w:rsidR="00EB65F8" w:rsidRPr="007344CB" w:rsidRDefault="00EB65F8" w:rsidP="00EB65F8">
      <w:pPr>
        <w:jc w:val="both"/>
        <w:rPr>
          <w:sz w:val="28"/>
          <w:szCs w:val="28"/>
          <w:lang w:val="bg-BG"/>
        </w:rPr>
      </w:pPr>
    </w:p>
    <w:p w:rsidR="00EB65F8" w:rsidRPr="007344CB" w:rsidRDefault="00EB65F8" w:rsidP="00EB65F8">
      <w:pPr>
        <w:pStyle w:val="Heading1"/>
        <w:ind w:firstLine="567"/>
        <w:rPr>
          <w:rFonts w:ascii="Times New Roman" w:hAnsi="Times New Roman"/>
          <w:b w:val="0"/>
          <w:sz w:val="28"/>
          <w:szCs w:val="28"/>
        </w:rPr>
      </w:pPr>
      <w:r w:rsidRPr="007344CB">
        <w:rPr>
          <w:rFonts w:ascii="Times New Roman" w:hAnsi="Times New Roman"/>
          <w:b w:val="0"/>
          <w:sz w:val="28"/>
          <w:szCs w:val="28"/>
        </w:rPr>
        <w:t>Дата</w:t>
      </w:r>
      <w:proofErr w:type="gramStart"/>
      <w:r w:rsidRPr="007344CB">
        <w:rPr>
          <w:rFonts w:ascii="Times New Roman" w:hAnsi="Times New Roman"/>
          <w:b w:val="0"/>
          <w:sz w:val="28"/>
          <w:szCs w:val="28"/>
        </w:rPr>
        <w:t>:………………</w:t>
      </w:r>
      <w:proofErr w:type="gramEnd"/>
      <w:r w:rsidRPr="007344CB">
        <w:rPr>
          <w:rFonts w:ascii="Times New Roman" w:hAnsi="Times New Roman"/>
          <w:b w:val="0"/>
          <w:sz w:val="28"/>
          <w:szCs w:val="28"/>
        </w:rPr>
        <w:t xml:space="preserve">                     Декларатор</w:t>
      </w:r>
      <w:proofErr w:type="gramStart"/>
      <w:r w:rsidRPr="007344CB">
        <w:rPr>
          <w:rFonts w:ascii="Times New Roman" w:hAnsi="Times New Roman"/>
          <w:b w:val="0"/>
          <w:sz w:val="28"/>
          <w:szCs w:val="28"/>
        </w:rPr>
        <w:t>:…………………………</w:t>
      </w:r>
      <w:proofErr w:type="gramEnd"/>
    </w:p>
    <w:p w:rsidR="00EB65F8" w:rsidRPr="007344CB" w:rsidRDefault="00EB65F8" w:rsidP="00EB65F8">
      <w:pPr>
        <w:rPr>
          <w:sz w:val="27"/>
          <w:szCs w:val="27"/>
          <w:lang w:val="bg-BG"/>
        </w:rPr>
      </w:pPr>
    </w:p>
    <w:p w:rsidR="00EB65F8" w:rsidRPr="007344CB" w:rsidRDefault="00EB65F8" w:rsidP="00EB65F8">
      <w:pPr>
        <w:rPr>
          <w:sz w:val="27"/>
          <w:szCs w:val="27"/>
          <w:lang w:val="bg-BG"/>
        </w:rPr>
      </w:pPr>
    </w:p>
    <w:p w:rsidR="00EB65F8" w:rsidRDefault="00EB65F8" w:rsidP="00EB65F8">
      <w:pPr>
        <w:rPr>
          <w:sz w:val="27"/>
          <w:szCs w:val="27"/>
          <w:lang w:val="bg-BG"/>
        </w:rPr>
      </w:pPr>
    </w:p>
    <w:p w:rsidR="001632E3" w:rsidRDefault="001632E3" w:rsidP="00EB65F8">
      <w:pPr>
        <w:rPr>
          <w:sz w:val="24"/>
          <w:szCs w:val="24"/>
          <w:lang w:val="en-US"/>
        </w:rPr>
      </w:pPr>
    </w:p>
    <w:p w:rsidR="0066663C" w:rsidRPr="0066663C" w:rsidRDefault="0066663C" w:rsidP="00EB65F8">
      <w:pPr>
        <w:rPr>
          <w:sz w:val="24"/>
          <w:szCs w:val="24"/>
          <w:lang w:val="en-US"/>
        </w:rPr>
      </w:pPr>
    </w:p>
    <w:p w:rsidR="00EB65F8" w:rsidRPr="007344CB" w:rsidRDefault="00EB65F8" w:rsidP="00EB65F8">
      <w:pPr>
        <w:rPr>
          <w:i/>
          <w:sz w:val="28"/>
          <w:szCs w:val="28"/>
          <w:lang w:val="bg-BG"/>
        </w:rPr>
      </w:pPr>
    </w:p>
    <w:p w:rsidR="00A97167" w:rsidRPr="00094052" w:rsidRDefault="00A97167" w:rsidP="00094052">
      <w:pPr>
        <w:pStyle w:val="NoSpacing"/>
        <w:jc w:val="right"/>
        <w:rPr>
          <w:b w:val="0"/>
          <w:i/>
          <w:color w:val="000000" w:themeColor="text1"/>
          <w:sz w:val="28"/>
        </w:rPr>
      </w:pPr>
      <w:r w:rsidRPr="00094052">
        <w:rPr>
          <w:b w:val="0"/>
          <w:i/>
          <w:color w:val="000000" w:themeColor="text1"/>
          <w:sz w:val="28"/>
        </w:rPr>
        <w:lastRenderedPageBreak/>
        <w:t>Образец № 2</w:t>
      </w:r>
    </w:p>
    <w:p w:rsidR="00A97167" w:rsidRPr="00094052" w:rsidRDefault="00A97167" w:rsidP="00A97167">
      <w:pPr>
        <w:pStyle w:val="NoSpacing"/>
        <w:jc w:val="right"/>
        <w:rPr>
          <w:i/>
          <w:color w:val="000000" w:themeColor="text1"/>
          <w:sz w:val="28"/>
        </w:rPr>
      </w:pPr>
    </w:p>
    <w:p w:rsidR="00A97167" w:rsidRPr="007A2CE0" w:rsidRDefault="00A97167" w:rsidP="00A97167">
      <w:pPr>
        <w:pStyle w:val="NoSpacing"/>
        <w:jc w:val="right"/>
        <w:rPr>
          <w:i/>
          <w:color w:val="FF0000"/>
        </w:rPr>
      </w:pPr>
    </w:p>
    <w:p w:rsidR="00A97167" w:rsidRPr="007A2CE0" w:rsidRDefault="00A97167" w:rsidP="00A97167">
      <w:pPr>
        <w:pStyle w:val="NoSpacing"/>
        <w:jc w:val="right"/>
        <w:rPr>
          <w:i/>
          <w:color w:val="FF0000"/>
        </w:rPr>
      </w:pPr>
    </w:p>
    <w:p w:rsidR="00094052" w:rsidRPr="007344CB" w:rsidRDefault="00094052" w:rsidP="00094052">
      <w:pPr>
        <w:ind w:left="2160" w:hanging="2160"/>
        <w:jc w:val="center"/>
        <w:rPr>
          <w:b/>
          <w:bCs/>
          <w:sz w:val="28"/>
          <w:szCs w:val="28"/>
          <w:lang w:val="bg-BG"/>
        </w:rPr>
      </w:pPr>
    </w:p>
    <w:p w:rsidR="00094052" w:rsidRPr="007344CB" w:rsidRDefault="00094052" w:rsidP="00094052">
      <w:pPr>
        <w:ind w:left="2160" w:hanging="2160"/>
        <w:jc w:val="center"/>
        <w:rPr>
          <w:b/>
          <w:bCs/>
          <w:sz w:val="28"/>
          <w:szCs w:val="28"/>
          <w:lang w:val="bg-BG"/>
        </w:rPr>
      </w:pPr>
      <w:r w:rsidRPr="007344CB">
        <w:rPr>
          <w:b/>
          <w:bCs/>
          <w:sz w:val="28"/>
          <w:szCs w:val="28"/>
          <w:lang w:val="bg-BG"/>
        </w:rPr>
        <w:t>Д Е К Л А Р А Ц И Я</w:t>
      </w:r>
    </w:p>
    <w:p w:rsidR="00094052" w:rsidRPr="007344CB" w:rsidRDefault="00094052" w:rsidP="00094052">
      <w:pPr>
        <w:ind w:hanging="720"/>
        <w:rPr>
          <w:sz w:val="26"/>
          <w:szCs w:val="26"/>
          <w:lang w:val="bg-BG"/>
        </w:rPr>
      </w:pPr>
    </w:p>
    <w:p w:rsidR="00094052" w:rsidRPr="007344CB" w:rsidRDefault="00094052" w:rsidP="00094052">
      <w:pPr>
        <w:ind w:hanging="720"/>
        <w:rPr>
          <w:sz w:val="26"/>
          <w:szCs w:val="26"/>
          <w:lang w:val="bg-BG"/>
        </w:rPr>
      </w:pPr>
    </w:p>
    <w:p w:rsidR="00094052" w:rsidRPr="007344CB" w:rsidRDefault="00094052" w:rsidP="00094052">
      <w:pPr>
        <w:pStyle w:val="Heading1"/>
        <w:ind w:firstLine="709"/>
        <w:jc w:val="both"/>
        <w:rPr>
          <w:rFonts w:ascii="Times New Roman" w:hAnsi="Times New Roman"/>
          <w:b w:val="0"/>
          <w:sz w:val="26"/>
          <w:szCs w:val="26"/>
        </w:rPr>
      </w:pPr>
      <w:r w:rsidRPr="007344CB">
        <w:rPr>
          <w:rFonts w:ascii="Times New Roman" w:hAnsi="Times New Roman"/>
          <w:b w:val="0"/>
          <w:sz w:val="26"/>
          <w:szCs w:val="26"/>
        </w:rPr>
        <w:t>Долуподписаният ............................................................................................................,</w:t>
      </w:r>
    </w:p>
    <w:p w:rsidR="00094052" w:rsidRPr="007344CB" w:rsidRDefault="00094052" w:rsidP="00094052">
      <w:pPr>
        <w:rPr>
          <w:sz w:val="26"/>
          <w:szCs w:val="26"/>
          <w:lang w:val="bg-BG"/>
        </w:rPr>
      </w:pPr>
    </w:p>
    <w:p w:rsidR="00094052" w:rsidRPr="007344CB" w:rsidRDefault="00094052" w:rsidP="00094052">
      <w:pPr>
        <w:spacing w:line="360" w:lineRule="auto"/>
        <w:rPr>
          <w:sz w:val="26"/>
          <w:szCs w:val="26"/>
          <w:lang w:val="bg-BG"/>
        </w:rPr>
      </w:pPr>
      <w:r w:rsidRPr="007344CB">
        <w:rPr>
          <w:sz w:val="26"/>
          <w:szCs w:val="26"/>
          <w:lang w:val="bg-BG"/>
        </w:rPr>
        <w:t xml:space="preserve">ЕГН </w:t>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8"/>
          <w:szCs w:val="28"/>
          <w:lang w:val="bg-BG"/>
        </w:rPr>
        <w:t>,</w:t>
      </w:r>
      <w:r w:rsidRPr="007344CB">
        <w:rPr>
          <w:sz w:val="26"/>
          <w:szCs w:val="26"/>
          <w:lang w:val="bg-BG"/>
        </w:rPr>
        <w:t xml:space="preserve"> в качеството ми на ................................................................... .......................................................... на участника ..................................................................... .......................................................................................................................................................,</w:t>
      </w:r>
    </w:p>
    <w:p w:rsidR="00094052" w:rsidRPr="007344CB" w:rsidRDefault="00094052" w:rsidP="00094052">
      <w:pPr>
        <w:pStyle w:val="BodyText"/>
        <w:tabs>
          <w:tab w:val="left" w:pos="1080"/>
        </w:tabs>
        <w:jc w:val="both"/>
        <w:rPr>
          <w:b/>
          <w:bCs/>
          <w:sz w:val="28"/>
          <w:szCs w:val="28"/>
        </w:rPr>
      </w:pPr>
      <w:r w:rsidRPr="007344CB">
        <w:rPr>
          <w:b/>
          <w:sz w:val="28"/>
          <w:szCs w:val="28"/>
        </w:rPr>
        <w:t xml:space="preserve">участващ в провеждане на възлагане на обществена поръчка при условията и по реда на глава осем „а” от ЗОП за </w:t>
      </w:r>
      <w:r>
        <w:rPr>
          <w:b/>
          <w:sz w:val="28"/>
          <w:szCs w:val="28"/>
          <w:lang w:val="bg-BG"/>
        </w:rPr>
        <w:t xml:space="preserve">извършване на абонаментно обслужване на асансьорни уредби в сградния фонд </w:t>
      </w:r>
      <w:r w:rsidRPr="007344CB">
        <w:rPr>
          <w:b/>
          <w:sz w:val="28"/>
          <w:szCs w:val="28"/>
        </w:rPr>
        <w:t>на МБАЛ „НКБ” ЕАД</w:t>
      </w:r>
    </w:p>
    <w:p w:rsidR="00094052" w:rsidRPr="007344CB" w:rsidRDefault="00094052" w:rsidP="00094052">
      <w:pPr>
        <w:ind w:left="2160" w:hanging="2160"/>
        <w:jc w:val="center"/>
        <w:rPr>
          <w:b/>
          <w:bCs/>
          <w:sz w:val="28"/>
          <w:szCs w:val="28"/>
          <w:lang w:val="bg-BG"/>
        </w:rPr>
      </w:pPr>
    </w:p>
    <w:p w:rsidR="00094052" w:rsidRPr="007344CB" w:rsidRDefault="00094052" w:rsidP="00094052">
      <w:pPr>
        <w:ind w:left="2160" w:hanging="2160"/>
        <w:jc w:val="center"/>
        <w:rPr>
          <w:b/>
          <w:bCs/>
          <w:sz w:val="28"/>
          <w:szCs w:val="28"/>
          <w:lang w:val="bg-BG"/>
        </w:rPr>
      </w:pPr>
    </w:p>
    <w:p w:rsidR="00094052" w:rsidRPr="00094052" w:rsidRDefault="00094052" w:rsidP="00094052">
      <w:pPr>
        <w:ind w:left="2160" w:hanging="2160"/>
        <w:jc w:val="center"/>
        <w:rPr>
          <w:b/>
          <w:bCs/>
          <w:color w:val="000000" w:themeColor="text1"/>
          <w:sz w:val="28"/>
          <w:szCs w:val="28"/>
          <w:lang w:val="bg-BG"/>
        </w:rPr>
      </w:pPr>
      <w:r w:rsidRPr="00094052">
        <w:rPr>
          <w:b/>
          <w:bCs/>
          <w:color w:val="000000" w:themeColor="text1"/>
          <w:sz w:val="28"/>
          <w:szCs w:val="28"/>
          <w:lang w:val="bg-BG"/>
        </w:rPr>
        <w:t xml:space="preserve">Д Е К Л А Р И Р А М: </w:t>
      </w:r>
    </w:p>
    <w:p w:rsidR="00A97167" w:rsidRPr="00094052" w:rsidRDefault="00A97167" w:rsidP="00A97167">
      <w:pPr>
        <w:jc w:val="both"/>
        <w:rPr>
          <w:color w:val="000000" w:themeColor="text1"/>
          <w:sz w:val="28"/>
          <w:szCs w:val="26"/>
          <w:lang w:val="bg-BG"/>
        </w:rPr>
      </w:pPr>
      <w:proofErr w:type="gramStart"/>
      <w:r w:rsidRPr="00094052">
        <w:rPr>
          <w:color w:val="000000" w:themeColor="text1"/>
          <w:sz w:val="28"/>
          <w:szCs w:val="26"/>
        </w:rPr>
        <w:t>списък</w:t>
      </w:r>
      <w:proofErr w:type="gramEnd"/>
      <w:r w:rsidRPr="00094052">
        <w:rPr>
          <w:color w:val="000000" w:themeColor="text1"/>
          <w:sz w:val="28"/>
          <w:szCs w:val="26"/>
        </w:rPr>
        <w:t xml:space="preserve"> на </w:t>
      </w:r>
      <w:r w:rsidRPr="00094052">
        <w:rPr>
          <w:color w:val="000000" w:themeColor="text1"/>
          <w:sz w:val="28"/>
          <w:szCs w:val="26"/>
          <w:lang w:val="bg-BG"/>
        </w:rPr>
        <w:t>услугите</w:t>
      </w:r>
      <w:r w:rsidRPr="00094052">
        <w:rPr>
          <w:color w:val="000000" w:themeColor="text1"/>
          <w:sz w:val="28"/>
          <w:szCs w:val="26"/>
        </w:rPr>
        <w:t>, които са еднакви или сходни с предмета на обществената поръчка, изпълнени през последните три години, считано от датата на подаване на офертата</w:t>
      </w:r>
      <w:r w:rsidRPr="00094052">
        <w:rPr>
          <w:color w:val="000000" w:themeColor="text1"/>
          <w:sz w:val="28"/>
          <w:szCs w:val="26"/>
          <w:lang w:val="bg-BG"/>
        </w:rPr>
        <w:t xml:space="preserve">, </w:t>
      </w:r>
      <w:r w:rsidRPr="00094052">
        <w:rPr>
          <w:color w:val="000000" w:themeColor="text1"/>
          <w:sz w:val="28"/>
          <w:szCs w:val="26"/>
        </w:rPr>
        <w:t>с посочване на стойностите, датите и получателите</w:t>
      </w:r>
      <w:r w:rsidRPr="00094052">
        <w:rPr>
          <w:color w:val="000000" w:themeColor="text1"/>
          <w:sz w:val="28"/>
          <w:szCs w:val="26"/>
          <w:lang w:val="bg-BG"/>
        </w:rPr>
        <w:t>, както следва:</w:t>
      </w:r>
    </w:p>
    <w:p w:rsidR="00A97167" w:rsidRPr="007A2CE0" w:rsidRDefault="00A97167" w:rsidP="00A97167">
      <w:pPr>
        <w:jc w:val="both"/>
        <w:rPr>
          <w:color w:val="FF0000"/>
          <w:sz w:val="26"/>
          <w:szCs w:val="26"/>
          <w:lang w:val="bg-BG"/>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154"/>
        <w:gridCol w:w="2409"/>
        <w:gridCol w:w="2694"/>
        <w:gridCol w:w="2126"/>
      </w:tblGrid>
      <w:tr w:rsidR="00A97167" w:rsidRPr="00094052" w:rsidTr="003D2D68">
        <w:tc>
          <w:tcPr>
            <w:tcW w:w="540" w:type="dxa"/>
          </w:tcPr>
          <w:p w:rsidR="00A97167" w:rsidRPr="00094052" w:rsidRDefault="00A97167" w:rsidP="003D2D68">
            <w:pPr>
              <w:jc w:val="center"/>
              <w:rPr>
                <w:b/>
                <w:bCs/>
                <w:color w:val="000000" w:themeColor="text1"/>
                <w:sz w:val="24"/>
                <w:szCs w:val="24"/>
              </w:rPr>
            </w:pPr>
            <w:r w:rsidRPr="00094052">
              <w:rPr>
                <w:b/>
                <w:bCs/>
                <w:color w:val="000000" w:themeColor="text1"/>
                <w:sz w:val="24"/>
                <w:szCs w:val="24"/>
              </w:rPr>
              <w:t>№</w:t>
            </w:r>
          </w:p>
          <w:p w:rsidR="00A97167" w:rsidRPr="00094052" w:rsidRDefault="00A97167" w:rsidP="003D2D68">
            <w:pPr>
              <w:jc w:val="center"/>
              <w:rPr>
                <w:color w:val="000000" w:themeColor="text1"/>
                <w:sz w:val="24"/>
                <w:szCs w:val="24"/>
              </w:rPr>
            </w:pPr>
          </w:p>
        </w:tc>
        <w:tc>
          <w:tcPr>
            <w:tcW w:w="2154" w:type="dxa"/>
          </w:tcPr>
          <w:p w:rsidR="00A97167" w:rsidRPr="00094052" w:rsidRDefault="00A97167" w:rsidP="003D2D68">
            <w:pPr>
              <w:jc w:val="center"/>
              <w:rPr>
                <w:b/>
                <w:bCs/>
                <w:color w:val="000000" w:themeColor="text1"/>
                <w:sz w:val="24"/>
                <w:szCs w:val="24"/>
                <w:lang w:val="bg-BG"/>
              </w:rPr>
            </w:pPr>
            <w:r w:rsidRPr="00094052">
              <w:rPr>
                <w:b/>
                <w:bCs/>
                <w:color w:val="000000" w:themeColor="text1"/>
                <w:sz w:val="24"/>
                <w:szCs w:val="24"/>
                <w:lang w:val="bg-BG"/>
              </w:rPr>
              <w:t>Услуга</w:t>
            </w:r>
          </w:p>
        </w:tc>
        <w:tc>
          <w:tcPr>
            <w:tcW w:w="2409" w:type="dxa"/>
          </w:tcPr>
          <w:p w:rsidR="00A97167" w:rsidRPr="00094052" w:rsidRDefault="00A97167" w:rsidP="003D2D68">
            <w:pPr>
              <w:jc w:val="center"/>
              <w:rPr>
                <w:b/>
                <w:bCs/>
                <w:color w:val="000000" w:themeColor="text1"/>
                <w:sz w:val="22"/>
                <w:szCs w:val="22"/>
                <w:lang w:val="bg-BG"/>
              </w:rPr>
            </w:pPr>
            <w:r w:rsidRPr="00094052">
              <w:rPr>
                <w:b/>
                <w:bCs/>
                <w:color w:val="000000" w:themeColor="text1"/>
                <w:sz w:val="22"/>
                <w:szCs w:val="22"/>
                <w:lang w:val="bg-BG"/>
              </w:rPr>
              <w:t>Стойност</w:t>
            </w:r>
          </w:p>
        </w:tc>
        <w:tc>
          <w:tcPr>
            <w:tcW w:w="2694" w:type="dxa"/>
          </w:tcPr>
          <w:p w:rsidR="00A97167" w:rsidRPr="00094052" w:rsidRDefault="00A97167" w:rsidP="003D2D68">
            <w:pPr>
              <w:jc w:val="center"/>
              <w:rPr>
                <w:b/>
                <w:bCs/>
                <w:color w:val="000000" w:themeColor="text1"/>
                <w:sz w:val="22"/>
                <w:szCs w:val="22"/>
                <w:lang w:val="bg-BG"/>
              </w:rPr>
            </w:pPr>
            <w:r w:rsidRPr="00094052">
              <w:rPr>
                <w:b/>
                <w:bCs/>
                <w:color w:val="000000" w:themeColor="text1"/>
                <w:sz w:val="22"/>
                <w:szCs w:val="22"/>
                <w:lang w:val="bg-BG"/>
              </w:rPr>
              <w:t>Дати</w:t>
            </w:r>
          </w:p>
          <w:p w:rsidR="00A97167" w:rsidRPr="00094052" w:rsidRDefault="00A97167" w:rsidP="003D2D68">
            <w:pPr>
              <w:jc w:val="center"/>
              <w:rPr>
                <w:b/>
                <w:bCs/>
                <w:color w:val="000000" w:themeColor="text1"/>
                <w:sz w:val="22"/>
                <w:szCs w:val="22"/>
                <w:lang w:val="bg-BG"/>
              </w:rPr>
            </w:pPr>
            <w:r w:rsidRPr="00094052">
              <w:rPr>
                <w:b/>
                <w:bCs/>
                <w:color w:val="000000" w:themeColor="text1"/>
                <w:sz w:val="22"/>
                <w:szCs w:val="22"/>
                <w:lang w:val="bg-BG"/>
              </w:rPr>
              <w:t>(период на изпълнение)</w:t>
            </w:r>
          </w:p>
        </w:tc>
        <w:tc>
          <w:tcPr>
            <w:tcW w:w="2126" w:type="dxa"/>
          </w:tcPr>
          <w:p w:rsidR="00A97167" w:rsidRPr="00094052" w:rsidRDefault="00A97167" w:rsidP="003D2D68">
            <w:pPr>
              <w:jc w:val="center"/>
              <w:rPr>
                <w:b/>
                <w:bCs/>
                <w:color w:val="000000" w:themeColor="text1"/>
                <w:sz w:val="22"/>
                <w:szCs w:val="22"/>
                <w:lang w:val="bg-BG"/>
              </w:rPr>
            </w:pPr>
            <w:r w:rsidRPr="00094052">
              <w:rPr>
                <w:b/>
                <w:bCs/>
                <w:color w:val="000000" w:themeColor="text1"/>
                <w:sz w:val="22"/>
                <w:szCs w:val="22"/>
                <w:lang w:val="bg-BG"/>
              </w:rPr>
              <w:t>Получатели</w:t>
            </w:r>
          </w:p>
        </w:tc>
      </w:tr>
      <w:tr w:rsidR="00A97167" w:rsidRPr="00094052" w:rsidTr="003D2D68">
        <w:tc>
          <w:tcPr>
            <w:tcW w:w="540" w:type="dxa"/>
          </w:tcPr>
          <w:p w:rsidR="00A97167" w:rsidRPr="00094052" w:rsidRDefault="00A97167" w:rsidP="003D2D68">
            <w:pPr>
              <w:jc w:val="center"/>
              <w:rPr>
                <w:b/>
                <w:bCs/>
                <w:color w:val="000000" w:themeColor="text1"/>
                <w:sz w:val="24"/>
                <w:szCs w:val="24"/>
              </w:rPr>
            </w:pPr>
          </w:p>
        </w:tc>
        <w:tc>
          <w:tcPr>
            <w:tcW w:w="2154" w:type="dxa"/>
          </w:tcPr>
          <w:p w:rsidR="00A97167" w:rsidRPr="00094052" w:rsidRDefault="00A97167" w:rsidP="003D2D68">
            <w:pPr>
              <w:jc w:val="center"/>
              <w:rPr>
                <w:b/>
                <w:bCs/>
                <w:color w:val="000000" w:themeColor="text1"/>
                <w:sz w:val="24"/>
                <w:szCs w:val="24"/>
                <w:lang w:val="bg-BG"/>
              </w:rPr>
            </w:pPr>
          </w:p>
        </w:tc>
        <w:tc>
          <w:tcPr>
            <w:tcW w:w="2409" w:type="dxa"/>
          </w:tcPr>
          <w:p w:rsidR="00A97167" w:rsidRPr="00094052" w:rsidRDefault="00A97167" w:rsidP="003D2D68">
            <w:pPr>
              <w:jc w:val="center"/>
              <w:rPr>
                <w:b/>
                <w:bCs/>
                <w:color w:val="000000" w:themeColor="text1"/>
                <w:sz w:val="22"/>
                <w:szCs w:val="22"/>
                <w:lang w:val="bg-BG"/>
              </w:rPr>
            </w:pPr>
          </w:p>
        </w:tc>
        <w:tc>
          <w:tcPr>
            <w:tcW w:w="2694" w:type="dxa"/>
          </w:tcPr>
          <w:p w:rsidR="00A97167" w:rsidRPr="00094052" w:rsidRDefault="00A97167" w:rsidP="003D2D68">
            <w:pPr>
              <w:jc w:val="center"/>
              <w:rPr>
                <w:b/>
                <w:bCs/>
                <w:color w:val="000000" w:themeColor="text1"/>
                <w:sz w:val="22"/>
                <w:szCs w:val="22"/>
                <w:lang w:val="bg-BG"/>
              </w:rPr>
            </w:pPr>
          </w:p>
        </w:tc>
        <w:tc>
          <w:tcPr>
            <w:tcW w:w="2126" w:type="dxa"/>
          </w:tcPr>
          <w:p w:rsidR="00A97167" w:rsidRPr="00094052" w:rsidRDefault="00A97167" w:rsidP="003D2D68">
            <w:pPr>
              <w:jc w:val="center"/>
              <w:rPr>
                <w:b/>
                <w:bCs/>
                <w:color w:val="000000" w:themeColor="text1"/>
                <w:sz w:val="22"/>
                <w:szCs w:val="22"/>
                <w:lang w:val="bg-BG"/>
              </w:rPr>
            </w:pPr>
          </w:p>
        </w:tc>
      </w:tr>
      <w:tr w:rsidR="00A97167" w:rsidRPr="007A2CE0" w:rsidTr="003D2D68">
        <w:tc>
          <w:tcPr>
            <w:tcW w:w="540" w:type="dxa"/>
          </w:tcPr>
          <w:p w:rsidR="00A97167" w:rsidRPr="007A2CE0" w:rsidRDefault="00A97167" w:rsidP="003D2D68">
            <w:pPr>
              <w:jc w:val="center"/>
              <w:rPr>
                <w:b/>
                <w:bCs/>
                <w:color w:val="FF0000"/>
                <w:sz w:val="24"/>
                <w:szCs w:val="24"/>
              </w:rPr>
            </w:pPr>
          </w:p>
        </w:tc>
        <w:tc>
          <w:tcPr>
            <w:tcW w:w="2154" w:type="dxa"/>
          </w:tcPr>
          <w:p w:rsidR="00A97167" w:rsidRPr="007A2CE0" w:rsidRDefault="00A97167" w:rsidP="003D2D68">
            <w:pPr>
              <w:jc w:val="center"/>
              <w:rPr>
                <w:b/>
                <w:bCs/>
                <w:color w:val="FF0000"/>
                <w:sz w:val="24"/>
                <w:szCs w:val="24"/>
                <w:lang w:val="bg-BG"/>
              </w:rPr>
            </w:pPr>
          </w:p>
        </w:tc>
        <w:tc>
          <w:tcPr>
            <w:tcW w:w="2409" w:type="dxa"/>
          </w:tcPr>
          <w:p w:rsidR="00A97167" w:rsidRPr="007A2CE0" w:rsidRDefault="00A97167" w:rsidP="003D2D68">
            <w:pPr>
              <w:jc w:val="center"/>
              <w:rPr>
                <w:b/>
                <w:bCs/>
                <w:color w:val="FF0000"/>
                <w:sz w:val="22"/>
                <w:szCs w:val="22"/>
                <w:lang w:val="bg-BG"/>
              </w:rPr>
            </w:pPr>
          </w:p>
        </w:tc>
        <w:tc>
          <w:tcPr>
            <w:tcW w:w="2694" w:type="dxa"/>
          </w:tcPr>
          <w:p w:rsidR="00A97167" w:rsidRPr="007A2CE0" w:rsidRDefault="00A97167" w:rsidP="003D2D68">
            <w:pPr>
              <w:jc w:val="center"/>
              <w:rPr>
                <w:b/>
                <w:bCs/>
                <w:color w:val="FF0000"/>
                <w:sz w:val="22"/>
                <w:szCs w:val="22"/>
                <w:lang w:val="bg-BG"/>
              </w:rPr>
            </w:pPr>
          </w:p>
        </w:tc>
        <w:tc>
          <w:tcPr>
            <w:tcW w:w="2126" w:type="dxa"/>
          </w:tcPr>
          <w:p w:rsidR="00A97167" w:rsidRPr="007A2CE0" w:rsidRDefault="00A97167" w:rsidP="003D2D68">
            <w:pPr>
              <w:jc w:val="center"/>
              <w:rPr>
                <w:b/>
                <w:bCs/>
                <w:color w:val="FF0000"/>
                <w:sz w:val="22"/>
                <w:szCs w:val="22"/>
                <w:lang w:val="bg-BG"/>
              </w:rPr>
            </w:pPr>
          </w:p>
        </w:tc>
      </w:tr>
      <w:tr w:rsidR="00A97167" w:rsidRPr="007A2CE0" w:rsidTr="003D2D68">
        <w:tc>
          <w:tcPr>
            <w:tcW w:w="540" w:type="dxa"/>
          </w:tcPr>
          <w:p w:rsidR="00A97167" w:rsidRPr="007A2CE0" w:rsidRDefault="00A97167" w:rsidP="003D2D68">
            <w:pPr>
              <w:jc w:val="center"/>
              <w:rPr>
                <w:b/>
                <w:bCs/>
                <w:color w:val="FF0000"/>
                <w:sz w:val="24"/>
                <w:szCs w:val="24"/>
              </w:rPr>
            </w:pPr>
          </w:p>
        </w:tc>
        <w:tc>
          <w:tcPr>
            <w:tcW w:w="2154" w:type="dxa"/>
            <w:tcBorders>
              <w:bottom w:val="single" w:sz="4" w:space="0" w:color="auto"/>
            </w:tcBorders>
          </w:tcPr>
          <w:p w:rsidR="00A97167" w:rsidRPr="007A2CE0" w:rsidRDefault="00A97167" w:rsidP="003D2D68">
            <w:pPr>
              <w:jc w:val="center"/>
              <w:rPr>
                <w:b/>
                <w:bCs/>
                <w:color w:val="FF0000"/>
                <w:sz w:val="24"/>
                <w:szCs w:val="24"/>
                <w:lang w:val="bg-BG"/>
              </w:rPr>
            </w:pPr>
          </w:p>
        </w:tc>
        <w:tc>
          <w:tcPr>
            <w:tcW w:w="2409" w:type="dxa"/>
          </w:tcPr>
          <w:p w:rsidR="00A97167" w:rsidRPr="007A2CE0" w:rsidRDefault="00A97167" w:rsidP="003D2D68">
            <w:pPr>
              <w:jc w:val="center"/>
              <w:rPr>
                <w:b/>
                <w:bCs/>
                <w:color w:val="FF0000"/>
                <w:sz w:val="22"/>
                <w:szCs w:val="22"/>
                <w:lang w:val="bg-BG"/>
              </w:rPr>
            </w:pPr>
          </w:p>
        </w:tc>
        <w:tc>
          <w:tcPr>
            <w:tcW w:w="2694" w:type="dxa"/>
          </w:tcPr>
          <w:p w:rsidR="00A97167" w:rsidRPr="007A2CE0" w:rsidRDefault="00A97167" w:rsidP="003D2D68">
            <w:pPr>
              <w:jc w:val="center"/>
              <w:rPr>
                <w:b/>
                <w:bCs/>
                <w:color w:val="FF0000"/>
                <w:sz w:val="22"/>
                <w:szCs w:val="22"/>
                <w:lang w:val="bg-BG"/>
              </w:rPr>
            </w:pPr>
          </w:p>
        </w:tc>
        <w:tc>
          <w:tcPr>
            <w:tcW w:w="2126" w:type="dxa"/>
          </w:tcPr>
          <w:p w:rsidR="00A97167" w:rsidRPr="007A2CE0" w:rsidRDefault="00A97167" w:rsidP="003D2D68">
            <w:pPr>
              <w:jc w:val="center"/>
              <w:rPr>
                <w:b/>
                <w:bCs/>
                <w:color w:val="FF0000"/>
                <w:sz w:val="22"/>
                <w:szCs w:val="22"/>
                <w:lang w:val="bg-BG"/>
              </w:rPr>
            </w:pPr>
          </w:p>
        </w:tc>
      </w:tr>
      <w:tr w:rsidR="00094052" w:rsidRPr="007A2CE0" w:rsidTr="00094052">
        <w:tc>
          <w:tcPr>
            <w:tcW w:w="540" w:type="dxa"/>
            <w:tcBorders>
              <w:top w:val="single" w:sz="4" w:space="0" w:color="auto"/>
              <w:left w:val="single" w:sz="4" w:space="0" w:color="auto"/>
              <w:bottom w:val="single" w:sz="4" w:space="0" w:color="auto"/>
              <w:right w:val="single" w:sz="4" w:space="0" w:color="auto"/>
            </w:tcBorders>
          </w:tcPr>
          <w:p w:rsidR="00094052" w:rsidRPr="007A2CE0" w:rsidRDefault="00094052" w:rsidP="003D2D68">
            <w:pPr>
              <w:jc w:val="center"/>
              <w:rPr>
                <w:b/>
                <w:bCs/>
                <w:color w:val="FF0000"/>
                <w:sz w:val="24"/>
                <w:szCs w:val="24"/>
              </w:rPr>
            </w:pPr>
          </w:p>
        </w:tc>
        <w:tc>
          <w:tcPr>
            <w:tcW w:w="2154" w:type="dxa"/>
            <w:tcBorders>
              <w:top w:val="single" w:sz="4" w:space="0" w:color="auto"/>
              <w:left w:val="single" w:sz="4" w:space="0" w:color="auto"/>
              <w:bottom w:val="single" w:sz="4" w:space="0" w:color="auto"/>
              <w:right w:val="single" w:sz="4" w:space="0" w:color="auto"/>
            </w:tcBorders>
          </w:tcPr>
          <w:p w:rsidR="00094052" w:rsidRPr="007A2CE0" w:rsidRDefault="00094052" w:rsidP="003D2D68">
            <w:pPr>
              <w:jc w:val="center"/>
              <w:rPr>
                <w:b/>
                <w:bCs/>
                <w:color w:val="FF0000"/>
                <w:sz w:val="24"/>
                <w:szCs w:val="24"/>
                <w:lang w:val="bg-BG"/>
              </w:rPr>
            </w:pPr>
          </w:p>
        </w:tc>
        <w:tc>
          <w:tcPr>
            <w:tcW w:w="2409" w:type="dxa"/>
            <w:tcBorders>
              <w:top w:val="single" w:sz="4" w:space="0" w:color="auto"/>
              <w:left w:val="single" w:sz="4" w:space="0" w:color="auto"/>
              <w:bottom w:val="single" w:sz="4" w:space="0" w:color="auto"/>
              <w:right w:val="single" w:sz="4" w:space="0" w:color="auto"/>
            </w:tcBorders>
          </w:tcPr>
          <w:p w:rsidR="00094052" w:rsidRPr="007A2CE0" w:rsidRDefault="00094052" w:rsidP="003D2D68">
            <w:pPr>
              <w:jc w:val="center"/>
              <w:rPr>
                <w:b/>
                <w:bCs/>
                <w:color w:val="FF0000"/>
                <w:sz w:val="22"/>
                <w:szCs w:val="22"/>
                <w:lang w:val="bg-BG"/>
              </w:rPr>
            </w:pPr>
          </w:p>
        </w:tc>
        <w:tc>
          <w:tcPr>
            <w:tcW w:w="2694" w:type="dxa"/>
            <w:tcBorders>
              <w:top w:val="single" w:sz="4" w:space="0" w:color="auto"/>
              <w:left w:val="single" w:sz="4" w:space="0" w:color="auto"/>
              <w:bottom w:val="single" w:sz="4" w:space="0" w:color="auto"/>
              <w:right w:val="single" w:sz="4" w:space="0" w:color="auto"/>
            </w:tcBorders>
          </w:tcPr>
          <w:p w:rsidR="00094052" w:rsidRPr="007A2CE0" w:rsidRDefault="00094052" w:rsidP="003D2D68">
            <w:pPr>
              <w:jc w:val="center"/>
              <w:rPr>
                <w:b/>
                <w:bCs/>
                <w:color w:val="FF0000"/>
                <w:sz w:val="22"/>
                <w:szCs w:val="22"/>
                <w:lang w:val="bg-BG"/>
              </w:rPr>
            </w:pPr>
          </w:p>
        </w:tc>
        <w:tc>
          <w:tcPr>
            <w:tcW w:w="2126" w:type="dxa"/>
            <w:tcBorders>
              <w:top w:val="single" w:sz="4" w:space="0" w:color="auto"/>
              <w:left w:val="single" w:sz="4" w:space="0" w:color="auto"/>
              <w:bottom w:val="single" w:sz="4" w:space="0" w:color="auto"/>
              <w:right w:val="single" w:sz="4" w:space="0" w:color="auto"/>
            </w:tcBorders>
          </w:tcPr>
          <w:p w:rsidR="00094052" w:rsidRPr="007A2CE0" w:rsidRDefault="00094052" w:rsidP="003D2D68">
            <w:pPr>
              <w:jc w:val="center"/>
              <w:rPr>
                <w:b/>
                <w:bCs/>
                <w:color w:val="FF0000"/>
                <w:sz w:val="22"/>
                <w:szCs w:val="22"/>
                <w:lang w:val="bg-BG"/>
              </w:rPr>
            </w:pPr>
          </w:p>
        </w:tc>
      </w:tr>
      <w:tr w:rsidR="00094052" w:rsidRPr="007A2CE0" w:rsidTr="00094052">
        <w:tc>
          <w:tcPr>
            <w:tcW w:w="540" w:type="dxa"/>
            <w:tcBorders>
              <w:top w:val="single" w:sz="4" w:space="0" w:color="auto"/>
              <w:left w:val="single" w:sz="4" w:space="0" w:color="auto"/>
              <w:bottom w:val="single" w:sz="4" w:space="0" w:color="auto"/>
              <w:right w:val="single" w:sz="4" w:space="0" w:color="auto"/>
            </w:tcBorders>
          </w:tcPr>
          <w:p w:rsidR="00094052" w:rsidRPr="007A2CE0" w:rsidRDefault="00094052" w:rsidP="003D2D68">
            <w:pPr>
              <w:jc w:val="center"/>
              <w:rPr>
                <w:b/>
                <w:bCs/>
                <w:color w:val="FF0000"/>
                <w:sz w:val="24"/>
                <w:szCs w:val="24"/>
              </w:rPr>
            </w:pPr>
          </w:p>
        </w:tc>
        <w:tc>
          <w:tcPr>
            <w:tcW w:w="2154" w:type="dxa"/>
            <w:tcBorders>
              <w:top w:val="single" w:sz="4" w:space="0" w:color="auto"/>
              <w:left w:val="single" w:sz="4" w:space="0" w:color="auto"/>
              <w:bottom w:val="single" w:sz="4" w:space="0" w:color="auto"/>
              <w:right w:val="single" w:sz="4" w:space="0" w:color="auto"/>
            </w:tcBorders>
          </w:tcPr>
          <w:p w:rsidR="00094052" w:rsidRPr="007A2CE0" w:rsidRDefault="00094052" w:rsidP="003D2D68">
            <w:pPr>
              <w:jc w:val="center"/>
              <w:rPr>
                <w:b/>
                <w:bCs/>
                <w:color w:val="FF0000"/>
                <w:sz w:val="24"/>
                <w:szCs w:val="24"/>
                <w:lang w:val="bg-BG"/>
              </w:rPr>
            </w:pPr>
          </w:p>
        </w:tc>
        <w:tc>
          <w:tcPr>
            <w:tcW w:w="2409" w:type="dxa"/>
            <w:tcBorders>
              <w:top w:val="single" w:sz="4" w:space="0" w:color="auto"/>
              <w:left w:val="single" w:sz="4" w:space="0" w:color="auto"/>
              <w:bottom w:val="single" w:sz="4" w:space="0" w:color="auto"/>
              <w:right w:val="single" w:sz="4" w:space="0" w:color="auto"/>
            </w:tcBorders>
          </w:tcPr>
          <w:p w:rsidR="00094052" w:rsidRPr="007A2CE0" w:rsidRDefault="00094052" w:rsidP="003D2D68">
            <w:pPr>
              <w:jc w:val="center"/>
              <w:rPr>
                <w:b/>
                <w:bCs/>
                <w:color w:val="FF0000"/>
                <w:sz w:val="22"/>
                <w:szCs w:val="22"/>
                <w:lang w:val="bg-BG"/>
              </w:rPr>
            </w:pPr>
          </w:p>
        </w:tc>
        <w:tc>
          <w:tcPr>
            <w:tcW w:w="2694" w:type="dxa"/>
            <w:tcBorders>
              <w:top w:val="single" w:sz="4" w:space="0" w:color="auto"/>
              <w:left w:val="single" w:sz="4" w:space="0" w:color="auto"/>
              <w:bottom w:val="single" w:sz="4" w:space="0" w:color="auto"/>
              <w:right w:val="single" w:sz="4" w:space="0" w:color="auto"/>
            </w:tcBorders>
          </w:tcPr>
          <w:p w:rsidR="00094052" w:rsidRPr="007A2CE0" w:rsidRDefault="00094052" w:rsidP="003D2D68">
            <w:pPr>
              <w:jc w:val="center"/>
              <w:rPr>
                <w:b/>
                <w:bCs/>
                <w:color w:val="FF0000"/>
                <w:sz w:val="22"/>
                <w:szCs w:val="22"/>
                <w:lang w:val="bg-BG"/>
              </w:rPr>
            </w:pPr>
          </w:p>
        </w:tc>
        <w:tc>
          <w:tcPr>
            <w:tcW w:w="2126" w:type="dxa"/>
            <w:tcBorders>
              <w:top w:val="single" w:sz="4" w:space="0" w:color="auto"/>
              <w:left w:val="single" w:sz="4" w:space="0" w:color="auto"/>
              <w:bottom w:val="single" w:sz="4" w:space="0" w:color="auto"/>
              <w:right w:val="single" w:sz="4" w:space="0" w:color="auto"/>
            </w:tcBorders>
          </w:tcPr>
          <w:p w:rsidR="00094052" w:rsidRPr="007A2CE0" w:rsidRDefault="00094052" w:rsidP="003D2D68">
            <w:pPr>
              <w:jc w:val="center"/>
              <w:rPr>
                <w:b/>
                <w:bCs/>
                <w:color w:val="FF0000"/>
                <w:sz w:val="22"/>
                <w:szCs w:val="22"/>
                <w:lang w:val="bg-BG"/>
              </w:rPr>
            </w:pPr>
          </w:p>
        </w:tc>
      </w:tr>
    </w:tbl>
    <w:p w:rsidR="00A97167" w:rsidRPr="00094052" w:rsidRDefault="00A97167" w:rsidP="0018753C">
      <w:pPr>
        <w:ind w:firstLine="851"/>
        <w:rPr>
          <w:color w:val="000000" w:themeColor="text1"/>
          <w:sz w:val="28"/>
          <w:szCs w:val="26"/>
          <w:lang w:val="bg-BG"/>
        </w:rPr>
      </w:pPr>
      <w:r w:rsidRPr="00094052">
        <w:rPr>
          <w:color w:val="000000" w:themeColor="text1"/>
          <w:sz w:val="28"/>
          <w:szCs w:val="26"/>
          <w:lang w:val="bg-BG"/>
        </w:rPr>
        <w:t>Прилагам:</w:t>
      </w:r>
      <w:r w:rsidRPr="00094052">
        <w:rPr>
          <w:color w:val="000000" w:themeColor="text1"/>
          <w:sz w:val="28"/>
          <w:szCs w:val="26"/>
        </w:rPr>
        <w:t xml:space="preserve"> доказателств</w:t>
      </w:r>
      <w:r w:rsidRPr="00094052">
        <w:rPr>
          <w:color w:val="000000" w:themeColor="text1"/>
          <w:sz w:val="28"/>
          <w:szCs w:val="26"/>
          <w:lang w:val="bg-BG"/>
        </w:rPr>
        <w:t>а</w:t>
      </w:r>
      <w:r w:rsidRPr="00094052">
        <w:rPr>
          <w:color w:val="000000" w:themeColor="text1"/>
          <w:sz w:val="28"/>
          <w:szCs w:val="26"/>
        </w:rPr>
        <w:t xml:space="preserve"> за извършен</w:t>
      </w:r>
      <w:r w:rsidRPr="00094052">
        <w:rPr>
          <w:color w:val="000000" w:themeColor="text1"/>
          <w:sz w:val="28"/>
          <w:szCs w:val="26"/>
          <w:lang w:val="bg-BG"/>
        </w:rPr>
        <w:t>и</w:t>
      </w:r>
      <w:r w:rsidRPr="00094052">
        <w:rPr>
          <w:color w:val="000000" w:themeColor="text1"/>
          <w:sz w:val="28"/>
          <w:szCs w:val="26"/>
        </w:rPr>
        <w:t>т</w:t>
      </w:r>
      <w:r w:rsidRPr="00094052">
        <w:rPr>
          <w:color w:val="000000" w:themeColor="text1"/>
          <w:sz w:val="28"/>
          <w:szCs w:val="26"/>
          <w:lang w:val="bg-BG"/>
        </w:rPr>
        <w:t>е</w:t>
      </w:r>
      <w:r w:rsidRPr="00094052">
        <w:rPr>
          <w:color w:val="000000" w:themeColor="text1"/>
          <w:sz w:val="28"/>
          <w:szCs w:val="26"/>
        </w:rPr>
        <w:t xml:space="preserve"> </w:t>
      </w:r>
      <w:r w:rsidRPr="00094052">
        <w:rPr>
          <w:color w:val="000000" w:themeColor="text1"/>
          <w:sz w:val="28"/>
          <w:szCs w:val="26"/>
          <w:lang w:val="bg-BG"/>
        </w:rPr>
        <w:t>услуги от списъка.</w:t>
      </w:r>
    </w:p>
    <w:p w:rsidR="00A97167" w:rsidRPr="00094052" w:rsidRDefault="00A97167" w:rsidP="00A97167">
      <w:pPr>
        <w:ind w:left="360"/>
        <w:jc w:val="both"/>
        <w:rPr>
          <w:i/>
          <w:color w:val="000000" w:themeColor="text1"/>
          <w:sz w:val="28"/>
          <w:szCs w:val="24"/>
          <w:lang w:val="bg-BG"/>
        </w:rPr>
      </w:pPr>
    </w:p>
    <w:p w:rsidR="00094052" w:rsidRPr="00094052" w:rsidRDefault="00094052" w:rsidP="00A97167">
      <w:pPr>
        <w:ind w:right="-694"/>
        <w:jc w:val="both"/>
        <w:rPr>
          <w:color w:val="000000" w:themeColor="text1"/>
          <w:sz w:val="28"/>
          <w:szCs w:val="24"/>
          <w:lang w:val="bg-BG"/>
        </w:rPr>
      </w:pPr>
    </w:p>
    <w:p w:rsidR="00A97167" w:rsidRPr="00094052" w:rsidRDefault="00A97167" w:rsidP="0018753C">
      <w:pPr>
        <w:ind w:right="-1" w:firstLine="851"/>
        <w:jc w:val="both"/>
        <w:rPr>
          <w:color w:val="000000" w:themeColor="text1"/>
          <w:sz w:val="28"/>
          <w:szCs w:val="24"/>
        </w:rPr>
      </w:pPr>
      <w:proofErr w:type="gramStart"/>
      <w:r w:rsidRPr="00094052">
        <w:rPr>
          <w:color w:val="000000" w:themeColor="text1"/>
          <w:sz w:val="28"/>
          <w:szCs w:val="24"/>
        </w:rPr>
        <w:t>Известна ми е отговорността по чл.</w:t>
      </w:r>
      <w:proofErr w:type="gramEnd"/>
      <w:r w:rsidRPr="00094052">
        <w:rPr>
          <w:color w:val="000000" w:themeColor="text1"/>
          <w:sz w:val="28"/>
          <w:szCs w:val="24"/>
        </w:rPr>
        <w:t xml:space="preserve"> </w:t>
      </w:r>
      <w:proofErr w:type="gramStart"/>
      <w:r w:rsidRPr="00094052">
        <w:rPr>
          <w:color w:val="000000" w:themeColor="text1"/>
          <w:sz w:val="28"/>
          <w:szCs w:val="24"/>
        </w:rPr>
        <w:t>313 от Наказателния кодекс за посочване на неверни данни.</w:t>
      </w:r>
      <w:proofErr w:type="gramEnd"/>
    </w:p>
    <w:p w:rsidR="00A97167" w:rsidRPr="00094052" w:rsidRDefault="00A97167" w:rsidP="00A97167">
      <w:pPr>
        <w:jc w:val="both"/>
        <w:rPr>
          <w:color w:val="FF0000"/>
          <w:sz w:val="28"/>
          <w:szCs w:val="24"/>
          <w:lang w:val="bg-BG"/>
        </w:rPr>
      </w:pPr>
    </w:p>
    <w:p w:rsidR="00A97167" w:rsidRPr="007A2CE0" w:rsidRDefault="00A97167" w:rsidP="00A97167">
      <w:pPr>
        <w:ind w:left="360"/>
        <w:jc w:val="both"/>
        <w:rPr>
          <w:color w:val="FF0000"/>
          <w:sz w:val="24"/>
          <w:szCs w:val="24"/>
          <w:lang w:val="bg-BG"/>
        </w:rPr>
      </w:pPr>
    </w:p>
    <w:p w:rsidR="00A97167" w:rsidRPr="007A2CE0" w:rsidRDefault="00A97167" w:rsidP="00A97167">
      <w:pPr>
        <w:ind w:left="360"/>
        <w:jc w:val="both"/>
        <w:rPr>
          <w:color w:val="FF0000"/>
          <w:sz w:val="24"/>
          <w:szCs w:val="24"/>
          <w:lang w:val="bg-BG"/>
        </w:rPr>
      </w:pPr>
    </w:p>
    <w:p w:rsidR="00EB65F8" w:rsidRPr="007344CB" w:rsidRDefault="00EB65F8" w:rsidP="00EB65F8">
      <w:pPr>
        <w:pStyle w:val="Heading1"/>
        <w:ind w:left="288"/>
        <w:rPr>
          <w:rFonts w:ascii="Times New Roman" w:hAnsi="Times New Roman"/>
          <w:b w:val="0"/>
          <w:sz w:val="28"/>
          <w:szCs w:val="28"/>
          <w:lang w:val="bg-BG"/>
        </w:rPr>
      </w:pPr>
      <w:r w:rsidRPr="007344CB">
        <w:rPr>
          <w:rFonts w:ascii="Times New Roman" w:hAnsi="Times New Roman"/>
          <w:b w:val="0"/>
          <w:sz w:val="28"/>
          <w:szCs w:val="28"/>
        </w:rPr>
        <w:t>Дата</w:t>
      </w:r>
      <w:proofErr w:type="gramStart"/>
      <w:r w:rsidRPr="007344CB">
        <w:rPr>
          <w:rFonts w:ascii="Times New Roman" w:hAnsi="Times New Roman"/>
          <w:b w:val="0"/>
          <w:sz w:val="28"/>
          <w:szCs w:val="28"/>
        </w:rPr>
        <w:t>:………………</w:t>
      </w:r>
      <w:proofErr w:type="gramEnd"/>
      <w:r w:rsidRPr="007344CB">
        <w:rPr>
          <w:rFonts w:ascii="Times New Roman" w:hAnsi="Times New Roman"/>
          <w:b w:val="0"/>
          <w:sz w:val="28"/>
          <w:szCs w:val="28"/>
        </w:rPr>
        <w:t xml:space="preserve">                     Декларатор</w:t>
      </w:r>
      <w:proofErr w:type="gramStart"/>
      <w:r w:rsidRPr="007344CB">
        <w:rPr>
          <w:rFonts w:ascii="Times New Roman" w:hAnsi="Times New Roman"/>
          <w:b w:val="0"/>
          <w:sz w:val="28"/>
          <w:szCs w:val="28"/>
        </w:rPr>
        <w:t>:………………………</w:t>
      </w:r>
      <w:proofErr w:type="gramEnd"/>
    </w:p>
    <w:p w:rsidR="00EB65F8" w:rsidRPr="007344CB" w:rsidRDefault="00EB65F8" w:rsidP="00EB65F8">
      <w:pPr>
        <w:rPr>
          <w:lang w:val="bg-BG"/>
        </w:rPr>
      </w:pPr>
    </w:p>
    <w:p w:rsidR="0066663C" w:rsidRDefault="0066663C" w:rsidP="00EB65F8">
      <w:pPr>
        <w:tabs>
          <w:tab w:val="left" w:leader="dot" w:pos="2131"/>
          <w:tab w:val="left" w:pos="4997"/>
          <w:tab w:val="left" w:leader="dot" w:pos="8582"/>
        </w:tabs>
        <w:rPr>
          <w:sz w:val="22"/>
          <w:szCs w:val="24"/>
          <w:lang w:val="bg-BG"/>
        </w:rPr>
      </w:pPr>
    </w:p>
    <w:p w:rsidR="00E15D27" w:rsidRDefault="00E15D27" w:rsidP="00EB65F8">
      <w:pPr>
        <w:tabs>
          <w:tab w:val="left" w:leader="dot" w:pos="2131"/>
          <w:tab w:val="left" w:pos="4997"/>
          <w:tab w:val="left" w:leader="dot" w:pos="8582"/>
        </w:tabs>
        <w:rPr>
          <w:i/>
          <w:sz w:val="28"/>
          <w:szCs w:val="28"/>
          <w:lang w:val="bg-BG"/>
        </w:rPr>
      </w:pPr>
    </w:p>
    <w:p w:rsidR="0018753C" w:rsidRPr="00E15D27" w:rsidRDefault="0018753C" w:rsidP="00EB65F8">
      <w:pPr>
        <w:tabs>
          <w:tab w:val="left" w:leader="dot" w:pos="2131"/>
          <w:tab w:val="left" w:pos="4997"/>
          <w:tab w:val="left" w:leader="dot" w:pos="8582"/>
        </w:tabs>
        <w:rPr>
          <w:i/>
          <w:sz w:val="28"/>
          <w:szCs w:val="28"/>
          <w:lang w:val="bg-BG"/>
        </w:rPr>
      </w:pPr>
    </w:p>
    <w:p w:rsidR="001632E3" w:rsidRDefault="001632E3" w:rsidP="00EB65F8">
      <w:pPr>
        <w:tabs>
          <w:tab w:val="left" w:leader="dot" w:pos="2131"/>
          <w:tab w:val="left" w:pos="4997"/>
          <w:tab w:val="left" w:leader="dot" w:pos="8582"/>
        </w:tabs>
        <w:ind w:firstLine="288"/>
        <w:jc w:val="right"/>
        <w:rPr>
          <w:i/>
          <w:sz w:val="28"/>
          <w:szCs w:val="28"/>
          <w:lang w:val="bg-BG"/>
        </w:rPr>
      </w:pPr>
    </w:p>
    <w:p w:rsidR="00E15D27" w:rsidRPr="00094052" w:rsidRDefault="00E15D27" w:rsidP="00E15D27">
      <w:pPr>
        <w:pStyle w:val="NoSpacing"/>
        <w:jc w:val="right"/>
        <w:rPr>
          <w:b w:val="0"/>
          <w:i/>
          <w:color w:val="000000" w:themeColor="text1"/>
          <w:sz w:val="28"/>
        </w:rPr>
      </w:pPr>
      <w:r>
        <w:rPr>
          <w:b w:val="0"/>
          <w:i/>
          <w:color w:val="000000" w:themeColor="text1"/>
          <w:sz w:val="28"/>
        </w:rPr>
        <w:lastRenderedPageBreak/>
        <w:t>Образец № 3</w:t>
      </w:r>
    </w:p>
    <w:p w:rsidR="00E15D27" w:rsidRPr="00094052" w:rsidRDefault="00E15D27" w:rsidP="00E15D27">
      <w:pPr>
        <w:pStyle w:val="NoSpacing"/>
        <w:jc w:val="right"/>
        <w:rPr>
          <w:i/>
          <w:color w:val="000000" w:themeColor="text1"/>
          <w:sz w:val="28"/>
        </w:rPr>
      </w:pPr>
    </w:p>
    <w:p w:rsidR="0018753C" w:rsidRPr="004F45E6" w:rsidRDefault="0018753C" w:rsidP="0018753C">
      <w:pPr>
        <w:ind w:left="2160" w:hanging="2160"/>
        <w:jc w:val="center"/>
        <w:rPr>
          <w:b/>
          <w:bCs/>
          <w:sz w:val="28"/>
          <w:szCs w:val="28"/>
          <w:lang w:val="bg-BG"/>
        </w:rPr>
      </w:pPr>
      <w:r w:rsidRPr="004F45E6">
        <w:rPr>
          <w:b/>
          <w:bCs/>
          <w:sz w:val="28"/>
          <w:szCs w:val="28"/>
          <w:lang w:val="bg-BG"/>
        </w:rPr>
        <w:t>Д Е К Л А Р А Ц И Я</w:t>
      </w:r>
    </w:p>
    <w:p w:rsidR="0018753C" w:rsidRPr="004F45E6" w:rsidRDefault="0018753C" w:rsidP="0018753C">
      <w:pPr>
        <w:ind w:hanging="720"/>
        <w:rPr>
          <w:sz w:val="26"/>
          <w:szCs w:val="26"/>
          <w:lang w:val="bg-BG"/>
        </w:rPr>
      </w:pPr>
    </w:p>
    <w:p w:rsidR="0018753C" w:rsidRPr="004F45E6" w:rsidRDefault="0018753C" w:rsidP="0018753C">
      <w:pPr>
        <w:ind w:hanging="720"/>
        <w:rPr>
          <w:sz w:val="26"/>
          <w:szCs w:val="26"/>
          <w:lang w:val="bg-BG"/>
        </w:rPr>
      </w:pPr>
    </w:p>
    <w:p w:rsidR="0018753C" w:rsidRPr="007344CB" w:rsidRDefault="0018753C" w:rsidP="0018753C">
      <w:pPr>
        <w:pStyle w:val="Heading1"/>
        <w:ind w:firstLine="709"/>
        <w:jc w:val="both"/>
        <w:rPr>
          <w:rFonts w:ascii="Times New Roman" w:hAnsi="Times New Roman"/>
          <w:b w:val="0"/>
          <w:sz w:val="26"/>
          <w:szCs w:val="26"/>
        </w:rPr>
      </w:pPr>
      <w:r w:rsidRPr="004F45E6">
        <w:rPr>
          <w:rFonts w:ascii="Times New Roman" w:hAnsi="Times New Roman"/>
          <w:b w:val="0"/>
          <w:sz w:val="26"/>
          <w:szCs w:val="26"/>
        </w:rPr>
        <w:t>Долуподписаният ............................................................................................................,</w:t>
      </w:r>
    </w:p>
    <w:p w:rsidR="0018753C" w:rsidRPr="007344CB" w:rsidRDefault="0018753C" w:rsidP="0018753C">
      <w:pPr>
        <w:rPr>
          <w:sz w:val="26"/>
          <w:szCs w:val="26"/>
          <w:lang w:val="bg-BG"/>
        </w:rPr>
      </w:pPr>
    </w:p>
    <w:p w:rsidR="0018753C" w:rsidRPr="007344CB" w:rsidRDefault="0018753C" w:rsidP="0018753C">
      <w:pPr>
        <w:spacing w:line="360" w:lineRule="auto"/>
        <w:rPr>
          <w:sz w:val="26"/>
          <w:szCs w:val="26"/>
          <w:lang w:val="bg-BG"/>
        </w:rPr>
      </w:pPr>
      <w:r w:rsidRPr="007344CB">
        <w:rPr>
          <w:sz w:val="26"/>
          <w:szCs w:val="26"/>
          <w:lang w:val="bg-BG"/>
        </w:rPr>
        <w:t xml:space="preserve">ЕГН </w:t>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8"/>
          <w:szCs w:val="28"/>
          <w:lang w:val="bg-BG"/>
        </w:rPr>
        <w:t>,</w:t>
      </w:r>
      <w:r w:rsidRPr="007344CB">
        <w:rPr>
          <w:sz w:val="26"/>
          <w:szCs w:val="26"/>
          <w:lang w:val="bg-BG"/>
        </w:rPr>
        <w:t xml:space="preserve"> в качеството ми на ................................................................... .......................................................... на участника ..................................................................... .......................................................................................................................................................,</w:t>
      </w:r>
    </w:p>
    <w:p w:rsidR="0018753C" w:rsidRPr="007344CB" w:rsidRDefault="0018753C" w:rsidP="0018753C">
      <w:pPr>
        <w:pStyle w:val="BodyText"/>
        <w:tabs>
          <w:tab w:val="left" w:pos="1080"/>
        </w:tabs>
        <w:jc w:val="both"/>
        <w:rPr>
          <w:b/>
          <w:bCs/>
          <w:sz w:val="28"/>
          <w:szCs w:val="28"/>
        </w:rPr>
      </w:pPr>
      <w:r w:rsidRPr="007344CB">
        <w:rPr>
          <w:b/>
          <w:sz w:val="28"/>
          <w:szCs w:val="28"/>
        </w:rPr>
        <w:t xml:space="preserve">участващ в провеждане на възлагане на обществена поръчка при условията и по реда на глава осем „а” от ЗОП за </w:t>
      </w:r>
      <w:r>
        <w:rPr>
          <w:b/>
          <w:sz w:val="28"/>
          <w:szCs w:val="28"/>
          <w:lang w:val="bg-BG"/>
        </w:rPr>
        <w:t xml:space="preserve">извършване на абонаментно обслужване на асансьорни уредби в сградния фонд </w:t>
      </w:r>
      <w:r w:rsidRPr="007344CB">
        <w:rPr>
          <w:b/>
          <w:sz w:val="28"/>
          <w:szCs w:val="28"/>
        </w:rPr>
        <w:t>на МБАЛ „НКБ” ЕАД</w:t>
      </w:r>
    </w:p>
    <w:p w:rsidR="0018753C" w:rsidRDefault="0018753C" w:rsidP="0018753C">
      <w:pPr>
        <w:tabs>
          <w:tab w:val="left" w:leader="dot" w:pos="2131"/>
          <w:tab w:val="left" w:pos="4997"/>
          <w:tab w:val="left" w:leader="dot" w:pos="8582"/>
        </w:tabs>
        <w:rPr>
          <w:i/>
          <w:sz w:val="28"/>
          <w:szCs w:val="28"/>
          <w:highlight w:val="yellow"/>
          <w:lang w:val="bg-BG"/>
        </w:rPr>
      </w:pPr>
    </w:p>
    <w:p w:rsidR="0018753C" w:rsidRPr="008253E3" w:rsidRDefault="0018753C" w:rsidP="0018753C">
      <w:pPr>
        <w:spacing w:line="360" w:lineRule="auto"/>
        <w:rPr>
          <w:u w:val="single"/>
          <w:lang w:val="bg-BG"/>
        </w:rPr>
      </w:pPr>
    </w:p>
    <w:p w:rsidR="0018753C" w:rsidRPr="00E15D27" w:rsidRDefault="0018753C" w:rsidP="0018753C">
      <w:pPr>
        <w:jc w:val="center"/>
        <w:rPr>
          <w:b/>
          <w:sz w:val="28"/>
          <w:szCs w:val="24"/>
          <w:lang w:val="ru-RU"/>
        </w:rPr>
      </w:pPr>
      <w:r w:rsidRPr="00E15D27">
        <w:rPr>
          <w:b/>
          <w:sz w:val="28"/>
          <w:szCs w:val="24"/>
          <w:lang w:val="ru-RU"/>
        </w:rPr>
        <w:t>Д Е К Л А Р И Р А М</w:t>
      </w:r>
    </w:p>
    <w:p w:rsidR="0018753C" w:rsidRPr="00E15D27" w:rsidRDefault="0018753C" w:rsidP="0018753C">
      <w:pPr>
        <w:jc w:val="both"/>
        <w:rPr>
          <w:sz w:val="28"/>
          <w:szCs w:val="28"/>
          <w:lang w:val="bg-BG"/>
        </w:rPr>
      </w:pPr>
      <w:proofErr w:type="gramStart"/>
      <w:r w:rsidRPr="00E15D27">
        <w:rPr>
          <w:sz w:val="28"/>
          <w:szCs w:val="28"/>
        </w:rPr>
        <w:t>списък</w:t>
      </w:r>
      <w:proofErr w:type="gramEnd"/>
      <w:r w:rsidRPr="00E15D27">
        <w:rPr>
          <w:sz w:val="28"/>
          <w:szCs w:val="28"/>
        </w:rPr>
        <w:t xml:space="preserve"> на техническите лица, включително на тези, отговарящи за контрола на качеството и </w:t>
      </w:r>
      <w:r w:rsidRPr="00E15D27">
        <w:rPr>
          <w:sz w:val="28"/>
          <w:szCs w:val="28"/>
          <w:lang w:val="ru-RU"/>
        </w:rPr>
        <w:t>за безопасността и здравето на служителите при извършване на ремонтни дейности, както следва</w:t>
      </w:r>
      <w:r w:rsidRPr="00E15D27">
        <w:rPr>
          <w:sz w:val="28"/>
          <w:szCs w:val="28"/>
          <w:lang w:val="bg-BG"/>
        </w:rPr>
        <w:t>:</w:t>
      </w:r>
    </w:p>
    <w:p w:rsidR="0018753C" w:rsidRPr="00E15D27" w:rsidRDefault="0018753C" w:rsidP="0018753C">
      <w:pPr>
        <w:numPr>
          <w:ilvl w:val="0"/>
          <w:numId w:val="22"/>
        </w:numPr>
        <w:tabs>
          <w:tab w:val="left" w:pos="993"/>
        </w:tabs>
        <w:ind w:left="0" w:firstLine="709"/>
        <w:jc w:val="both"/>
        <w:rPr>
          <w:sz w:val="28"/>
          <w:szCs w:val="28"/>
          <w:lang w:val="bg-BG"/>
        </w:rPr>
      </w:pPr>
      <w:r w:rsidRPr="00E15D27">
        <w:rPr>
          <w:sz w:val="28"/>
          <w:szCs w:val="28"/>
          <w:lang w:val="bg-BG"/>
        </w:rPr>
        <w:t xml:space="preserve">Служител, </w:t>
      </w:r>
      <w:r>
        <w:rPr>
          <w:sz w:val="28"/>
          <w:szCs w:val="28"/>
        </w:rPr>
        <w:t>отговарящ</w:t>
      </w:r>
      <w:r w:rsidRPr="00E15D27">
        <w:rPr>
          <w:sz w:val="28"/>
          <w:szCs w:val="28"/>
        </w:rPr>
        <w:t xml:space="preserve"> за контрола на качеството</w:t>
      </w:r>
      <w:r w:rsidRPr="00E15D27">
        <w:rPr>
          <w:sz w:val="28"/>
          <w:szCs w:val="28"/>
          <w:lang w:val="bg-BG"/>
        </w:rPr>
        <w:t>:</w:t>
      </w:r>
    </w:p>
    <w:p w:rsidR="0018753C" w:rsidRDefault="0018753C" w:rsidP="0018753C">
      <w:pPr>
        <w:tabs>
          <w:tab w:val="left" w:pos="993"/>
        </w:tabs>
        <w:ind w:firstLine="709"/>
        <w:jc w:val="both"/>
        <w:rPr>
          <w:sz w:val="28"/>
          <w:szCs w:val="28"/>
          <w:lang w:val="bg-BG"/>
        </w:rPr>
      </w:pPr>
      <w:r w:rsidRPr="00E15D27">
        <w:rPr>
          <w:sz w:val="28"/>
          <w:szCs w:val="28"/>
          <w:lang w:val="bg-BG"/>
        </w:rPr>
        <w:t>....................</w:t>
      </w:r>
      <w:r>
        <w:rPr>
          <w:sz w:val="28"/>
          <w:szCs w:val="28"/>
          <w:lang w:val="bg-BG"/>
        </w:rPr>
        <w:t>..............................</w:t>
      </w:r>
    </w:p>
    <w:p w:rsidR="0018753C" w:rsidRPr="00E15D27" w:rsidRDefault="0018753C" w:rsidP="0018753C">
      <w:pPr>
        <w:numPr>
          <w:ilvl w:val="0"/>
          <w:numId w:val="22"/>
        </w:numPr>
        <w:tabs>
          <w:tab w:val="left" w:pos="993"/>
        </w:tabs>
        <w:ind w:left="0" w:firstLine="709"/>
        <w:jc w:val="both"/>
        <w:rPr>
          <w:sz w:val="28"/>
          <w:szCs w:val="28"/>
          <w:lang w:val="bg-BG"/>
        </w:rPr>
      </w:pPr>
      <w:r w:rsidRPr="00E15D27">
        <w:rPr>
          <w:sz w:val="28"/>
          <w:szCs w:val="28"/>
          <w:lang w:val="bg-BG"/>
        </w:rPr>
        <w:t xml:space="preserve">Служител, </w:t>
      </w:r>
      <w:r>
        <w:rPr>
          <w:sz w:val="28"/>
          <w:szCs w:val="28"/>
        </w:rPr>
        <w:t xml:space="preserve">отговарящ </w:t>
      </w:r>
      <w:r w:rsidRPr="00E15D27">
        <w:rPr>
          <w:sz w:val="28"/>
          <w:szCs w:val="28"/>
          <w:lang w:val="ru-RU"/>
        </w:rPr>
        <w:t>за безопасността и здравето на служителите при извършване на ремонтни дейности</w:t>
      </w:r>
      <w:r w:rsidRPr="00E15D27">
        <w:rPr>
          <w:sz w:val="28"/>
          <w:szCs w:val="28"/>
          <w:lang w:val="bg-BG"/>
        </w:rPr>
        <w:t>:</w:t>
      </w:r>
    </w:p>
    <w:p w:rsidR="0018753C" w:rsidRPr="00E15D27" w:rsidRDefault="0018753C" w:rsidP="0018753C">
      <w:pPr>
        <w:tabs>
          <w:tab w:val="left" w:pos="993"/>
        </w:tabs>
        <w:ind w:firstLine="709"/>
        <w:jc w:val="both"/>
        <w:rPr>
          <w:sz w:val="28"/>
          <w:szCs w:val="28"/>
          <w:lang w:val="bg-BG"/>
        </w:rPr>
      </w:pPr>
      <w:r w:rsidRPr="00E15D27">
        <w:rPr>
          <w:sz w:val="28"/>
          <w:szCs w:val="28"/>
          <w:lang w:val="bg-BG"/>
        </w:rPr>
        <w:t>.....................</w:t>
      </w:r>
      <w:r>
        <w:rPr>
          <w:sz w:val="28"/>
          <w:szCs w:val="28"/>
          <w:lang w:val="bg-BG"/>
        </w:rPr>
        <w:t>.............................</w:t>
      </w:r>
    </w:p>
    <w:p w:rsidR="0018753C" w:rsidRPr="00E15D27" w:rsidRDefault="0018753C" w:rsidP="0018753C">
      <w:pPr>
        <w:numPr>
          <w:ilvl w:val="0"/>
          <w:numId w:val="22"/>
        </w:numPr>
        <w:tabs>
          <w:tab w:val="left" w:pos="993"/>
        </w:tabs>
        <w:ind w:left="0" w:firstLine="709"/>
        <w:jc w:val="both"/>
        <w:rPr>
          <w:sz w:val="28"/>
          <w:szCs w:val="28"/>
          <w:lang w:val="bg-BG"/>
        </w:rPr>
      </w:pPr>
      <w:r>
        <w:rPr>
          <w:color w:val="000000" w:themeColor="text1"/>
          <w:sz w:val="28"/>
          <w:szCs w:val="28"/>
          <w:lang w:val="ru-RU"/>
        </w:rPr>
        <w:t>Т</w:t>
      </w:r>
      <w:r w:rsidRPr="00B37241">
        <w:rPr>
          <w:color w:val="000000" w:themeColor="text1"/>
          <w:sz w:val="28"/>
          <w:szCs w:val="28"/>
          <w:lang w:val="ru-RU"/>
        </w:rPr>
        <w:t>ехнически</w:t>
      </w:r>
      <w:r>
        <w:rPr>
          <w:color w:val="000000" w:themeColor="text1"/>
          <w:sz w:val="28"/>
          <w:szCs w:val="28"/>
          <w:lang w:val="ru-RU"/>
        </w:rPr>
        <w:t xml:space="preserve"> лица </w:t>
      </w:r>
      <w:r w:rsidRPr="009373A8">
        <w:rPr>
          <w:color w:val="000000" w:themeColor="text1"/>
          <w:sz w:val="28"/>
          <w:szCs w:val="28"/>
          <w:lang w:val="ru-RU"/>
        </w:rPr>
        <w:t>с правоспособност за упражняване на професия монтьор на асансьори, които пряко ще извършват изпълнението на поръчката</w:t>
      </w:r>
      <w:r w:rsidRPr="00E15D27">
        <w:rPr>
          <w:sz w:val="28"/>
          <w:szCs w:val="28"/>
          <w:lang w:val="bg-BG"/>
        </w:rPr>
        <w:t>:</w:t>
      </w:r>
    </w:p>
    <w:p w:rsidR="0018753C" w:rsidRPr="00E15D27" w:rsidRDefault="0018753C" w:rsidP="0018753C">
      <w:pPr>
        <w:tabs>
          <w:tab w:val="left" w:pos="993"/>
        </w:tabs>
        <w:ind w:firstLine="709"/>
        <w:jc w:val="both"/>
        <w:rPr>
          <w:sz w:val="28"/>
          <w:szCs w:val="28"/>
          <w:lang w:val="bg-BG"/>
        </w:rPr>
      </w:pPr>
      <w:r w:rsidRPr="00E15D27">
        <w:rPr>
          <w:sz w:val="28"/>
          <w:szCs w:val="28"/>
          <w:lang w:val="bg-BG"/>
        </w:rPr>
        <w:t>.....................</w:t>
      </w:r>
      <w:r>
        <w:rPr>
          <w:sz w:val="28"/>
          <w:szCs w:val="28"/>
          <w:lang w:val="bg-BG"/>
        </w:rPr>
        <w:t>.............................</w:t>
      </w:r>
    </w:p>
    <w:p w:rsidR="0018753C" w:rsidRPr="00E15D27" w:rsidRDefault="0018753C" w:rsidP="0018753C">
      <w:pPr>
        <w:tabs>
          <w:tab w:val="left" w:pos="993"/>
        </w:tabs>
        <w:ind w:firstLine="709"/>
        <w:rPr>
          <w:sz w:val="28"/>
          <w:szCs w:val="28"/>
          <w:lang w:val="bg-BG"/>
        </w:rPr>
      </w:pPr>
      <w:r w:rsidRPr="00E15D27">
        <w:rPr>
          <w:sz w:val="28"/>
          <w:szCs w:val="28"/>
          <w:lang w:val="bg-BG"/>
        </w:rPr>
        <w:t>.....................................................</w:t>
      </w:r>
    </w:p>
    <w:p w:rsidR="0018753C" w:rsidRDefault="0018753C" w:rsidP="0018753C">
      <w:pPr>
        <w:tabs>
          <w:tab w:val="left" w:pos="993"/>
        </w:tabs>
        <w:ind w:firstLine="709"/>
        <w:rPr>
          <w:sz w:val="28"/>
          <w:szCs w:val="28"/>
          <w:lang w:val="bg-BG"/>
        </w:rPr>
      </w:pPr>
      <w:r w:rsidRPr="00E15D27">
        <w:rPr>
          <w:sz w:val="28"/>
          <w:szCs w:val="28"/>
          <w:lang w:val="bg-BG"/>
        </w:rPr>
        <w:t>.....................................................</w:t>
      </w:r>
    </w:p>
    <w:p w:rsidR="0018753C" w:rsidRPr="00E15D27" w:rsidRDefault="0018753C" w:rsidP="0018753C">
      <w:pPr>
        <w:tabs>
          <w:tab w:val="left" w:pos="993"/>
        </w:tabs>
        <w:ind w:firstLine="709"/>
        <w:rPr>
          <w:sz w:val="28"/>
          <w:szCs w:val="28"/>
          <w:lang w:val="bg-BG"/>
        </w:rPr>
      </w:pPr>
      <w:r>
        <w:rPr>
          <w:sz w:val="28"/>
          <w:szCs w:val="28"/>
          <w:lang w:val="bg-BG"/>
        </w:rPr>
        <w:t>.....................................................</w:t>
      </w:r>
    </w:p>
    <w:p w:rsidR="0018753C" w:rsidRPr="000E7518" w:rsidRDefault="0018753C" w:rsidP="0018753C">
      <w:pPr>
        <w:tabs>
          <w:tab w:val="left" w:pos="993"/>
        </w:tabs>
        <w:rPr>
          <w:sz w:val="28"/>
          <w:szCs w:val="26"/>
          <w:lang w:val="bg-BG"/>
        </w:rPr>
      </w:pPr>
    </w:p>
    <w:p w:rsidR="0018753C" w:rsidRPr="000E7518" w:rsidRDefault="0018753C" w:rsidP="0018753C">
      <w:pPr>
        <w:tabs>
          <w:tab w:val="left" w:pos="993"/>
        </w:tabs>
        <w:ind w:left="708" w:firstLine="1"/>
        <w:jc w:val="both"/>
        <w:rPr>
          <w:sz w:val="28"/>
          <w:szCs w:val="26"/>
          <w:lang w:val="bg-BG"/>
        </w:rPr>
      </w:pPr>
      <w:r w:rsidRPr="000E7518">
        <w:rPr>
          <w:sz w:val="28"/>
          <w:szCs w:val="26"/>
          <w:lang w:val="bg-BG"/>
        </w:rPr>
        <w:t>Приложения: ......................................................................................................................</w:t>
      </w:r>
    </w:p>
    <w:p w:rsidR="0018753C" w:rsidRPr="000E7518" w:rsidRDefault="0018753C" w:rsidP="0018753C">
      <w:pPr>
        <w:tabs>
          <w:tab w:val="left" w:pos="993"/>
        </w:tabs>
        <w:ind w:firstLine="709"/>
        <w:jc w:val="both"/>
        <w:rPr>
          <w:sz w:val="28"/>
          <w:szCs w:val="26"/>
          <w:lang w:val="bg-BG"/>
        </w:rPr>
      </w:pPr>
      <w:r w:rsidRPr="000E7518">
        <w:rPr>
          <w:sz w:val="28"/>
          <w:szCs w:val="26"/>
          <w:lang w:val="bg-BG"/>
        </w:rPr>
        <w:t>......................................................................................................................</w:t>
      </w:r>
      <w:r>
        <w:rPr>
          <w:sz w:val="28"/>
          <w:szCs w:val="26"/>
          <w:lang w:val="bg-BG"/>
        </w:rPr>
        <w:t xml:space="preserve"> </w:t>
      </w:r>
    </w:p>
    <w:p w:rsidR="0018753C" w:rsidRDefault="0018753C" w:rsidP="0018753C">
      <w:pPr>
        <w:tabs>
          <w:tab w:val="left" w:pos="993"/>
        </w:tabs>
        <w:ind w:firstLine="709"/>
        <w:jc w:val="both"/>
        <w:rPr>
          <w:sz w:val="26"/>
          <w:szCs w:val="26"/>
          <w:lang w:val="bg-BG"/>
        </w:rPr>
      </w:pPr>
    </w:p>
    <w:p w:rsidR="0018753C" w:rsidRPr="000E7518" w:rsidRDefault="0018753C" w:rsidP="0018753C">
      <w:pPr>
        <w:tabs>
          <w:tab w:val="left" w:pos="993"/>
        </w:tabs>
        <w:ind w:firstLine="709"/>
        <w:jc w:val="both"/>
        <w:rPr>
          <w:i/>
          <w:sz w:val="24"/>
          <w:szCs w:val="24"/>
          <w:lang w:val="bg-BG"/>
        </w:rPr>
      </w:pPr>
    </w:p>
    <w:p w:rsidR="0018753C" w:rsidRDefault="0018753C" w:rsidP="0018753C">
      <w:pPr>
        <w:ind w:right="-1" w:firstLine="709"/>
        <w:jc w:val="both"/>
        <w:rPr>
          <w:sz w:val="28"/>
          <w:szCs w:val="24"/>
          <w:lang w:val="bg-BG"/>
        </w:rPr>
      </w:pPr>
      <w:proofErr w:type="gramStart"/>
      <w:r w:rsidRPr="000E7518">
        <w:rPr>
          <w:sz w:val="28"/>
          <w:szCs w:val="24"/>
        </w:rPr>
        <w:t>Известна ми е отговорността по чл.</w:t>
      </w:r>
      <w:proofErr w:type="gramEnd"/>
      <w:r w:rsidRPr="000E7518">
        <w:rPr>
          <w:sz w:val="28"/>
          <w:szCs w:val="24"/>
        </w:rPr>
        <w:t xml:space="preserve"> </w:t>
      </w:r>
      <w:proofErr w:type="gramStart"/>
      <w:r w:rsidRPr="000E7518">
        <w:rPr>
          <w:sz w:val="28"/>
          <w:szCs w:val="24"/>
        </w:rPr>
        <w:t>313 от Наказателния кодекс за посочване на неверни данни.</w:t>
      </w:r>
      <w:proofErr w:type="gramEnd"/>
    </w:p>
    <w:p w:rsidR="0018753C" w:rsidRDefault="0018753C" w:rsidP="0018753C">
      <w:pPr>
        <w:ind w:right="-1" w:firstLine="709"/>
        <w:jc w:val="both"/>
        <w:rPr>
          <w:sz w:val="28"/>
          <w:szCs w:val="24"/>
          <w:lang w:val="bg-BG"/>
        </w:rPr>
      </w:pPr>
    </w:p>
    <w:p w:rsidR="0018753C" w:rsidRPr="000E7518" w:rsidRDefault="0018753C" w:rsidP="0018753C">
      <w:pPr>
        <w:ind w:right="-1" w:firstLine="709"/>
        <w:jc w:val="both"/>
        <w:rPr>
          <w:sz w:val="28"/>
          <w:szCs w:val="24"/>
          <w:lang w:val="bg-BG"/>
        </w:rPr>
      </w:pPr>
    </w:p>
    <w:p w:rsidR="00FE69A5" w:rsidRDefault="0018753C" w:rsidP="0018753C">
      <w:pPr>
        <w:pStyle w:val="Heading1"/>
        <w:ind w:firstLine="567"/>
        <w:rPr>
          <w:rFonts w:ascii="Times New Roman" w:hAnsi="Times New Roman"/>
          <w:b w:val="0"/>
          <w:sz w:val="28"/>
          <w:szCs w:val="28"/>
          <w:lang w:val="bg-BG"/>
        </w:rPr>
      </w:pPr>
      <w:r w:rsidRPr="007344CB">
        <w:rPr>
          <w:rFonts w:ascii="Times New Roman" w:hAnsi="Times New Roman"/>
          <w:b w:val="0"/>
          <w:sz w:val="28"/>
          <w:szCs w:val="28"/>
        </w:rPr>
        <w:t>Дата</w:t>
      </w:r>
      <w:proofErr w:type="gramStart"/>
      <w:r w:rsidRPr="007344CB">
        <w:rPr>
          <w:rFonts w:ascii="Times New Roman" w:hAnsi="Times New Roman"/>
          <w:b w:val="0"/>
          <w:sz w:val="28"/>
          <w:szCs w:val="28"/>
        </w:rPr>
        <w:t>:………………</w:t>
      </w:r>
      <w:proofErr w:type="gramEnd"/>
      <w:r w:rsidRPr="007344CB">
        <w:rPr>
          <w:rFonts w:ascii="Times New Roman" w:hAnsi="Times New Roman"/>
          <w:b w:val="0"/>
          <w:sz w:val="28"/>
          <w:szCs w:val="28"/>
        </w:rPr>
        <w:t xml:space="preserve">                     Декларатор</w:t>
      </w:r>
      <w:proofErr w:type="gramStart"/>
      <w:r w:rsidRPr="007344CB">
        <w:rPr>
          <w:rFonts w:ascii="Times New Roman" w:hAnsi="Times New Roman"/>
          <w:b w:val="0"/>
          <w:sz w:val="28"/>
          <w:szCs w:val="28"/>
        </w:rPr>
        <w:t>:…………………………</w:t>
      </w:r>
      <w:proofErr w:type="gramEnd"/>
    </w:p>
    <w:p w:rsidR="0018753C" w:rsidRPr="0018753C" w:rsidRDefault="0018753C" w:rsidP="0018753C">
      <w:pPr>
        <w:rPr>
          <w:lang w:val="bg-BG"/>
        </w:rPr>
      </w:pPr>
    </w:p>
    <w:p w:rsidR="00FE69A5" w:rsidRPr="000E7518" w:rsidRDefault="00FE69A5" w:rsidP="00FE69A5">
      <w:pPr>
        <w:pStyle w:val="NoSpacing"/>
        <w:jc w:val="right"/>
        <w:rPr>
          <w:b w:val="0"/>
          <w:i/>
          <w:color w:val="000000" w:themeColor="text1"/>
          <w:sz w:val="28"/>
        </w:rPr>
      </w:pPr>
      <w:r w:rsidRPr="00FE69A5">
        <w:rPr>
          <w:b w:val="0"/>
          <w:i/>
          <w:color w:val="000000" w:themeColor="text1"/>
          <w:sz w:val="28"/>
        </w:rPr>
        <w:lastRenderedPageBreak/>
        <w:t>Образец № 4</w:t>
      </w:r>
    </w:p>
    <w:p w:rsidR="00FE69A5" w:rsidRDefault="00FE69A5" w:rsidP="00FE69A5">
      <w:pPr>
        <w:ind w:left="2160" w:hanging="2160"/>
        <w:jc w:val="center"/>
        <w:rPr>
          <w:b/>
          <w:bCs/>
          <w:sz w:val="28"/>
          <w:szCs w:val="28"/>
          <w:lang w:val="bg-BG"/>
        </w:rPr>
      </w:pPr>
    </w:p>
    <w:p w:rsidR="00FE69A5" w:rsidRDefault="00FE69A5" w:rsidP="00FE69A5">
      <w:pPr>
        <w:ind w:left="2160" w:hanging="2160"/>
        <w:jc w:val="center"/>
        <w:rPr>
          <w:b/>
          <w:bCs/>
          <w:sz w:val="28"/>
          <w:szCs w:val="28"/>
          <w:lang w:val="bg-BG"/>
        </w:rPr>
      </w:pPr>
    </w:p>
    <w:p w:rsidR="00FE69A5" w:rsidRDefault="00FE69A5" w:rsidP="00FE69A5">
      <w:pPr>
        <w:ind w:left="2160" w:hanging="2160"/>
        <w:jc w:val="center"/>
        <w:rPr>
          <w:b/>
          <w:bCs/>
          <w:sz w:val="28"/>
          <w:szCs w:val="28"/>
          <w:lang w:val="bg-BG"/>
        </w:rPr>
      </w:pPr>
    </w:p>
    <w:p w:rsidR="00FE69A5" w:rsidRPr="007344CB" w:rsidRDefault="00FE69A5" w:rsidP="00FE69A5">
      <w:pPr>
        <w:ind w:left="2160" w:hanging="2160"/>
        <w:jc w:val="center"/>
        <w:rPr>
          <w:b/>
          <w:bCs/>
          <w:sz w:val="28"/>
          <w:szCs w:val="28"/>
          <w:lang w:val="bg-BG"/>
        </w:rPr>
      </w:pPr>
    </w:p>
    <w:p w:rsidR="00FE69A5" w:rsidRPr="007344CB" w:rsidRDefault="00FE69A5" w:rsidP="00FE69A5">
      <w:pPr>
        <w:ind w:left="2160" w:hanging="2160"/>
        <w:jc w:val="center"/>
        <w:rPr>
          <w:b/>
          <w:bCs/>
          <w:sz w:val="28"/>
          <w:szCs w:val="28"/>
          <w:lang w:val="bg-BG"/>
        </w:rPr>
      </w:pPr>
      <w:r w:rsidRPr="007344CB">
        <w:rPr>
          <w:b/>
          <w:bCs/>
          <w:sz w:val="28"/>
          <w:szCs w:val="28"/>
          <w:lang w:val="bg-BG"/>
        </w:rPr>
        <w:t>Д Е К Л А Р А Ц И Я</w:t>
      </w:r>
    </w:p>
    <w:p w:rsidR="00FE69A5" w:rsidRPr="007344CB" w:rsidRDefault="00FE69A5" w:rsidP="00FE69A5">
      <w:pPr>
        <w:ind w:hanging="720"/>
        <w:rPr>
          <w:sz w:val="26"/>
          <w:szCs w:val="26"/>
          <w:lang w:val="bg-BG"/>
        </w:rPr>
      </w:pPr>
    </w:p>
    <w:p w:rsidR="00FE69A5" w:rsidRPr="007344CB" w:rsidRDefault="00FE69A5" w:rsidP="00FE69A5">
      <w:pPr>
        <w:ind w:hanging="720"/>
        <w:rPr>
          <w:sz w:val="26"/>
          <w:szCs w:val="26"/>
          <w:lang w:val="bg-BG"/>
        </w:rPr>
      </w:pPr>
    </w:p>
    <w:p w:rsidR="00FE69A5" w:rsidRPr="007344CB" w:rsidRDefault="00FE69A5" w:rsidP="00FE69A5">
      <w:pPr>
        <w:pStyle w:val="Heading1"/>
        <w:ind w:firstLine="709"/>
        <w:jc w:val="both"/>
        <w:rPr>
          <w:rFonts w:ascii="Times New Roman" w:hAnsi="Times New Roman"/>
          <w:b w:val="0"/>
          <w:sz w:val="26"/>
          <w:szCs w:val="26"/>
        </w:rPr>
      </w:pPr>
      <w:r w:rsidRPr="007344CB">
        <w:rPr>
          <w:rFonts w:ascii="Times New Roman" w:hAnsi="Times New Roman"/>
          <w:b w:val="0"/>
          <w:sz w:val="26"/>
          <w:szCs w:val="26"/>
        </w:rPr>
        <w:t>Долуподписаният ............................................................................................................,</w:t>
      </w:r>
    </w:p>
    <w:p w:rsidR="00FE69A5" w:rsidRPr="007344CB" w:rsidRDefault="00FE69A5" w:rsidP="00FE69A5">
      <w:pPr>
        <w:rPr>
          <w:sz w:val="26"/>
          <w:szCs w:val="26"/>
          <w:lang w:val="bg-BG"/>
        </w:rPr>
      </w:pPr>
    </w:p>
    <w:p w:rsidR="00FE69A5" w:rsidRPr="007344CB" w:rsidRDefault="00FE69A5" w:rsidP="00FE69A5">
      <w:pPr>
        <w:spacing w:line="360" w:lineRule="auto"/>
        <w:rPr>
          <w:sz w:val="26"/>
          <w:szCs w:val="26"/>
          <w:lang w:val="bg-BG"/>
        </w:rPr>
      </w:pPr>
      <w:r w:rsidRPr="007344CB">
        <w:rPr>
          <w:sz w:val="26"/>
          <w:szCs w:val="26"/>
          <w:lang w:val="bg-BG"/>
        </w:rPr>
        <w:t xml:space="preserve">ЕГН </w:t>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8"/>
          <w:szCs w:val="28"/>
          <w:lang w:val="bg-BG"/>
        </w:rPr>
        <w:t>,</w:t>
      </w:r>
      <w:r w:rsidRPr="007344CB">
        <w:rPr>
          <w:sz w:val="26"/>
          <w:szCs w:val="26"/>
          <w:lang w:val="bg-BG"/>
        </w:rPr>
        <w:t xml:space="preserve"> в качеството ми на ................................................................... .......................................................... на участника ..................................................................... .......................................................................................................................................................,</w:t>
      </w:r>
    </w:p>
    <w:p w:rsidR="00FE69A5" w:rsidRPr="007344CB" w:rsidRDefault="00FE69A5" w:rsidP="00FE69A5">
      <w:pPr>
        <w:pStyle w:val="BodyText"/>
        <w:tabs>
          <w:tab w:val="left" w:pos="1080"/>
        </w:tabs>
        <w:jc w:val="both"/>
        <w:rPr>
          <w:b/>
          <w:bCs/>
          <w:sz w:val="28"/>
          <w:szCs w:val="28"/>
        </w:rPr>
      </w:pPr>
      <w:r w:rsidRPr="007344CB">
        <w:rPr>
          <w:b/>
          <w:sz w:val="28"/>
          <w:szCs w:val="28"/>
        </w:rPr>
        <w:t xml:space="preserve">участващ в провеждане на възлагане на обществена поръчка при условията и по реда на глава осем „а” от ЗОП за </w:t>
      </w:r>
      <w:r>
        <w:rPr>
          <w:b/>
          <w:sz w:val="28"/>
          <w:szCs w:val="28"/>
          <w:lang w:val="bg-BG"/>
        </w:rPr>
        <w:t xml:space="preserve">извършване на абонаментно обслужване на асансьорни уредби в сградния фонд </w:t>
      </w:r>
      <w:r w:rsidRPr="007344CB">
        <w:rPr>
          <w:b/>
          <w:sz w:val="28"/>
          <w:szCs w:val="28"/>
        </w:rPr>
        <w:t>на МБАЛ „НКБ” ЕАД</w:t>
      </w:r>
    </w:p>
    <w:p w:rsidR="00FE69A5" w:rsidRDefault="00FE69A5" w:rsidP="00FE69A5">
      <w:pPr>
        <w:spacing w:line="360" w:lineRule="auto"/>
        <w:rPr>
          <w:i/>
          <w:sz w:val="28"/>
          <w:szCs w:val="28"/>
          <w:lang w:val="bg-BG"/>
        </w:rPr>
      </w:pPr>
    </w:p>
    <w:p w:rsidR="00FE69A5" w:rsidRDefault="00FE69A5" w:rsidP="00FE69A5">
      <w:pPr>
        <w:spacing w:line="360" w:lineRule="auto"/>
        <w:rPr>
          <w:u w:val="single"/>
          <w:lang w:val="bg-BG"/>
        </w:rPr>
      </w:pPr>
    </w:p>
    <w:p w:rsidR="00FE69A5" w:rsidRPr="008253E3" w:rsidRDefault="00FE69A5" w:rsidP="00FE69A5">
      <w:pPr>
        <w:spacing w:line="360" w:lineRule="auto"/>
        <w:rPr>
          <w:u w:val="single"/>
          <w:lang w:val="bg-BG"/>
        </w:rPr>
      </w:pPr>
    </w:p>
    <w:p w:rsidR="00FE69A5" w:rsidRPr="00E15D27" w:rsidRDefault="00FE69A5" w:rsidP="00FE69A5">
      <w:pPr>
        <w:jc w:val="center"/>
        <w:rPr>
          <w:b/>
          <w:sz w:val="28"/>
          <w:szCs w:val="24"/>
          <w:lang w:val="ru-RU"/>
        </w:rPr>
      </w:pPr>
      <w:r w:rsidRPr="00E15D27">
        <w:rPr>
          <w:b/>
          <w:sz w:val="28"/>
          <w:szCs w:val="24"/>
          <w:lang w:val="ru-RU"/>
        </w:rPr>
        <w:t>Д Е К Л А Р И Р А М</w:t>
      </w:r>
    </w:p>
    <w:p w:rsidR="00FE69A5" w:rsidRDefault="00FE69A5" w:rsidP="000E7518">
      <w:pPr>
        <w:pStyle w:val="NoSpacing"/>
        <w:jc w:val="right"/>
        <w:rPr>
          <w:b w:val="0"/>
          <w:i/>
          <w:color w:val="000000" w:themeColor="text1"/>
          <w:sz w:val="28"/>
          <w:highlight w:val="yellow"/>
        </w:rPr>
      </w:pPr>
    </w:p>
    <w:p w:rsidR="00FE69A5" w:rsidRDefault="00FE69A5" w:rsidP="00FE69A5">
      <w:pPr>
        <w:pStyle w:val="NoSpacing"/>
        <w:rPr>
          <w:b w:val="0"/>
          <w:i/>
          <w:color w:val="000000" w:themeColor="text1"/>
          <w:sz w:val="28"/>
          <w:highlight w:val="yellow"/>
        </w:rPr>
      </w:pPr>
    </w:p>
    <w:p w:rsidR="00FE69A5" w:rsidRDefault="00FE69A5" w:rsidP="00FE69A5">
      <w:pPr>
        <w:pStyle w:val="NoSpacing"/>
        <w:ind w:firstLine="709"/>
        <w:jc w:val="right"/>
        <w:rPr>
          <w:b w:val="0"/>
          <w:i/>
          <w:color w:val="000000" w:themeColor="text1"/>
          <w:sz w:val="28"/>
          <w:highlight w:val="yellow"/>
        </w:rPr>
      </w:pPr>
    </w:p>
    <w:p w:rsidR="00FE69A5" w:rsidRPr="00FE69A5" w:rsidRDefault="00FE69A5" w:rsidP="00FE69A5">
      <w:pPr>
        <w:pStyle w:val="NormalWeb"/>
        <w:tabs>
          <w:tab w:val="left" w:pos="1418"/>
          <w:tab w:val="left" w:pos="1560"/>
          <w:tab w:val="left" w:pos="2127"/>
        </w:tabs>
        <w:ind w:firstLine="709"/>
        <w:rPr>
          <w:sz w:val="28"/>
          <w:szCs w:val="28"/>
        </w:rPr>
      </w:pPr>
      <w:r w:rsidRPr="00FE69A5">
        <w:rPr>
          <w:sz w:val="28"/>
          <w:szCs w:val="28"/>
          <w:lang w:val="ru-RU"/>
        </w:rPr>
        <w:t>За срока на изпълнение на поръчката п</w:t>
      </w:r>
      <w:r w:rsidRPr="00FE69A5">
        <w:rPr>
          <w:color w:val="000000" w:themeColor="text1"/>
          <w:sz w:val="28"/>
          <w:szCs w:val="28"/>
        </w:rPr>
        <w:t xml:space="preserve">редставляваният от мен участник </w:t>
      </w:r>
      <w:r w:rsidRPr="00FE69A5">
        <w:rPr>
          <w:sz w:val="28"/>
          <w:szCs w:val="28"/>
          <w:lang w:val="ru-RU"/>
        </w:rPr>
        <w:t>ще поддържа на склад пълната номенклатура от резервни части, необходими за поддръжката на асансьорните уредби, предмет на поръчката.</w:t>
      </w:r>
    </w:p>
    <w:p w:rsidR="00FE69A5" w:rsidRDefault="00FE69A5" w:rsidP="00FE69A5">
      <w:pPr>
        <w:pStyle w:val="NoSpacing"/>
        <w:rPr>
          <w:b w:val="0"/>
          <w:i/>
          <w:color w:val="000000" w:themeColor="text1"/>
          <w:sz w:val="28"/>
          <w:highlight w:val="yellow"/>
        </w:rPr>
      </w:pPr>
    </w:p>
    <w:p w:rsidR="00FE69A5" w:rsidRDefault="00FE69A5" w:rsidP="000E7518">
      <w:pPr>
        <w:pStyle w:val="NoSpacing"/>
        <w:jc w:val="right"/>
        <w:rPr>
          <w:b w:val="0"/>
          <w:i/>
          <w:color w:val="000000" w:themeColor="text1"/>
          <w:sz w:val="28"/>
          <w:highlight w:val="yellow"/>
        </w:rPr>
      </w:pPr>
    </w:p>
    <w:p w:rsidR="00FE69A5" w:rsidRDefault="00FE69A5" w:rsidP="000E7518">
      <w:pPr>
        <w:pStyle w:val="NoSpacing"/>
        <w:jc w:val="right"/>
        <w:rPr>
          <w:b w:val="0"/>
          <w:i/>
          <w:color w:val="000000" w:themeColor="text1"/>
          <w:sz w:val="28"/>
          <w:highlight w:val="yellow"/>
        </w:rPr>
      </w:pPr>
    </w:p>
    <w:p w:rsidR="00FE69A5" w:rsidRDefault="00FE69A5" w:rsidP="00FE69A5">
      <w:pPr>
        <w:ind w:right="-1" w:firstLine="709"/>
        <w:jc w:val="both"/>
        <w:rPr>
          <w:sz w:val="28"/>
          <w:szCs w:val="24"/>
          <w:lang w:val="bg-BG"/>
        </w:rPr>
      </w:pPr>
      <w:proofErr w:type="gramStart"/>
      <w:r w:rsidRPr="000E7518">
        <w:rPr>
          <w:sz w:val="28"/>
          <w:szCs w:val="24"/>
        </w:rPr>
        <w:t>Известна ми е отговорността по чл.</w:t>
      </w:r>
      <w:proofErr w:type="gramEnd"/>
      <w:r w:rsidRPr="000E7518">
        <w:rPr>
          <w:sz w:val="28"/>
          <w:szCs w:val="24"/>
        </w:rPr>
        <w:t xml:space="preserve"> </w:t>
      </w:r>
      <w:proofErr w:type="gramStart"/>
      <w:r w:rsidRPr="000E7518">
        <w:rPr>
          <w:sz w:val="28"/>
          <w:szCs w:val="24"/>
        </w:rPr>
        <w:t>313 от Наказателния кодекс за посочване на неверни данни.</w:t>
      </w:r>
      <w:proofErr w:type="gramEnd"/>
    </w:p>
    <w:p w:rsidR="00FE69A5" w:rsidRDefault="00FE69A5" w:rsidP="00FE69A5">
      <w:pPr>
        <w:ind w:right="-1" w:firstLine="709"/>
        <w:jc w:val="both"/>
        <w:rPr>
          <w:sz w:val="28"/>
          <w:szCs w:val="24"/>
          <w:lang w:val="bg-BG"/>
        </w:rPr>
      </w:pPr>
    </w:p>
    <w:p w:rsidR="00FE69A5" w:rsidRDefault="00FE69A5" w:rsidP="00FE69A5">
      <w:pPr>
        <w:ind w:right="-1" w:firstLine="709"/>
        <w:jc w:val="both"/>
        <w:rPr>
          <w:sz w:val="28"/>
          <w:szCs w:val="24"/>
          <w:lang w:val="bg-BG"/>
        </w:rPr>
      </w:pPr>
    </w:p>
    <w:p w:rsidR="00FE69A5" w:rsidRDefault="00FE69A5" w:rsidP="00FE69A5">
      <w:pPr>
        <w:ind w:right="-1" w:firstLine="709"/>
        <w:jc w:val="both"/>
        <w:rPr>
          <w:sz w:val="28"/>
          <w:szCs w:val="24"/>
          <w:lang w:val="bg-BG"/>
        </w:rPr>
      </w:pPr>
    </w:p>
    <w:p w:rsidR="00FE69A5" w:rsidRDefault="00FE69A5" w:rsidP="00FE69A5">
      <w:pPr>
        <w:ind w:right="-1" w:firstLine="709"/>
        <w:jc w:val="both"/>
        <w:rPr>
          <w:sz w:val="28"/>
          <w:szCs w:val="24"/>
          <w:lang w:val="bg-BG"/>
        </w:rPr>
      </w:pPr>
    </w:p>
    <w:p w:rsidR="00FE69A5" w:rsidRPr="000E7518" w:rsidRDefault="00FE69A5" w:rsidP="00FE69A5">
      <w:pPr>
        <w:ind w:right="-1" w:firstLine="709"/>
        <w:jc w:val="both"/>
        <w:rPr>
          <w:sz w:val="28"/>
          <w:szCs w:val="24"/>
          <w:lang w:val="bg-BG"/>
        </w:rPr>
      </w:pPr>
    </w:p>
    <w:p w:rsidR="00FE69A5" w:rsidRPr="000E7518" w:rsidRDefault="00FE69A5" w:rsidP="00FE69A5">
      <w:pPr>
        <w:pStyle w:val="Heading1"/>
        <w:ind w:firstLine="567"/>
        <w:rPr>
          <w:rFonts w:ascii="Times New Roman" w:hAnsi="Times New Roman"/>
          <w:b w:val="0"/>
          <w:sz w:val="28"/>
          <w:szCs w:val="28"/>
          <w:lang w:val="bg-BG"/>
        </w:rPr>
      </w:pPr>
      <w:r w:rsidRPr="007344CB">
        <w:rPr>
          <w:rFonts w:ascii="Times New Roman" w:hAnsi="Times New Roman"/>
          <w:b w:val="0"/>
          <w:sz w:val="28"/>
          <w:szCs w:val="28"/>
        </w:rPr>
        <w:t>Дата</w:t>
      </w:r>
      <w:proofErr w:type="gramStart"/>
      <w:r w:rsidRPr="007344CB">
        <w:rPr>
          <w:rFonts w:ascii="Times New Roman" w:hAnsi="Times New Roman"/>
          <w:b w:val="0"/>
          <w:sz w:val="28"/>
          <w:szCs w:val="28"/>
        </w:rPr>
        <w:t>:………………</w:t>
      </w:r>
      <w:proofErr w:type="gramEnd"/>
      <w:r w:rsidRPr="007344CB">
        <w:rPr>
          <w:rFonts w:ascii="Times New Roman" w:hAnsi="Times New Roman"/>
          <w:b w:val="0"/>
          <w:sz w:val="28"/>
          <w:szCs w:val="28"/>
        </w:rPr>
        <w:t xml:space="preserve">                     Декларатор</w:t>
      </w:r>
      <w:proofErr w:type="gramStart"/>
      <w:r w:rsidRPr="007344CB">
        <w:rPr>
          <w:rFonts w:ascii="Times New Roman" w:hAnsi="Times New Roman"/>
          <w:b w:val="0"/>
          <w:sz w:val="28"/>
          <w:szCs w:val="28"/>
        </w:rPr>
        <w:t>:…………………………</w:t>
      </w:r>
      <w:proofErr w:type="gramEnd"/>
    </w:p>
    <w:p w:rsidR="00FE69A5" w:rsidRDefault="00FE69A5" w:rsidP="000E7518">
      <w:pPr>
        <w:pStyle w:val="NoSpacing"/>
        <w:jc w:val="right"/>
        <w:rPr>
          <w:b w:val="0"/>
          <w:i/>
          <w:color w:val="000000" w:themeColor="text1"/>
          <w:sz w:val="28"/>
          <w:highlight w:val="yellow"/>
        </w:rPr>
      </w:pPr>
    </w:p>
    <w:p w:rsidR="00FE69A5" w:rsidRDefault="00FE69A5" w:rsidP="000E7518">
      <w:pPr>
        <w:pStyle w:val="NoSpacing"/>
        <w:jc w:val="right"/>
        <w:rPr>
          <w:b w:val="0"/>
          <w:i/>
          <w:color w:val="000000" w:themeColor="text1"/>
          <w:sz w:val="28"/>
          <w:highlight w:val="yellow"/>
        </w:rPr>
      </w:pPr>
    </w:p>
    <w:p w:rsidR="00FE69A5" w:rsidRDefault="00FE69A5" w:rsidP="000E7518">
      <w:pPr>
        <w:pStyle w:val="NoSpacing"/>
        <w:jc w:val="right"/>
        <w:rPr>
          <w:b w:val="0"/>
          <w:i/>
          <w:color w:val="000000" w:themeColor="text1"/>
          <w:sz w:val="28"/>
          <w:highlight w:val="yellow"/>
        </w:rPr>
      </w:pPr>
    </w:p>
    <w:p w:rsidR="00FE69A5" w:rsidRDefault="00FE69A5" w:rsidP="000E7518">
      <w:pPr>
        <w:pStyle w:val="NoSpacing"/>
        <w:jc w:val="right"/>
        <w:rPr>
          <w:b w:val="0"/>
          <w:i/>
          <w:color w:val="000000" w:themeColor="text1"/>
          <w:sz w:val="28"/>
          <w:highlight w:val="yellow"/>
        </w:rPr>
      </w:pPr>
    </w:p>
    <w:p w:rsidR="00960C63" w:rsidRPr="000E7518" w:rsidRDefault="004F45E6" w:rsidP="00960C63">
      <w:pPr>
        <w:pStyle w:val="NoSpacing"/>
        <w:jc w:val="right"/>
        <w:rPr>
          <w:b w:val="0"/>
          <w:i/>
          <w:color w:val="000000" w:themeColor="text1"/>
          <w:sz w:val="28"/>
        </w:rPr>
      </w:pPr>
      <w:r>
        <w:rPr>
          <w:b w:val="0"/>
          <w:i/>
          <w:color w:val="000000" w:themeColor="text1"/>
          <w:sz w:val="28"/>
        </w:rPr>
        <w:lastRenderedPageBreak/>
        <w:t>Образец № 5</w:t>
      </w:r>
    </w:p>
    <w:p w:rsidR="00960C63" w:rsidRDefault="00960C63" w:rsidP="00960C63">
      <w:pPr>
        <w:ind w:left="2160" w:hanging="2160"/>
        <w:jc w:val="center"/>
        <w:rPr>
          <w:b/>
          <w:bCs/>
          <w:sz w:val="28"/>
          <w:szCs w:val="28"/>
          <w:lang w:val="bg-BG"/>
        </w:rPr>
      </w:pPr>
    </w:p>
    <w:p w:rsidR="00960C63" w:rsidRDefault="00960C63" w:rsidP="00960C63">
      <w:pPr>
        <w:ind w:left="2160" w:hanging="2160"/>
        <w:jc w:val="center"/>
        <w:rPr>
          <w:b/>
          <w:bCs/>
          <w:sz w:val="28"/>
          <w:szCs w:val="28"/>
          <w:lang w:val="bg-BG"/>
        </w:rPr>
      </w:pPr>
    </w:p>
    <w:p w:rsidR="00960C63" w:rsidRDefault="00960C63" w:rsidP="00960C63">
      <w:pPr>
        <w:ind w:left="2160" w:hanging="2160"/>
        <w:jc w:val="center"/>
        <w:rPr>
          <w:b/>
          <w:bCs/>
          <w:sz w:val="28"/>
          <w:szCs w:val="28"/>
          <w:lang w:val="bg-BG"/>
        </w:rPr>
      </w:pPr>
    </w:p>
    <w:p w:rsidR="00960C63" w:rsidRPr="007344CB" w:rsidRDefault="00960C63" w:rsidP="00960C63">
      <w:pPr>
        <w:ind w:left="2160" w:hanging="2160"/>
        <w:jc w:val="center"/>
        <w:rPr>
          <w:b/>
          <w:bCs/>
          <w:sz w:val="28"/>
          <w:szCs w:val="28"/>
          <w:lang w:val="bg-BG"/>
        </w:rPr>
      </w:pPr>
    </w:p>
    <w:p w:rsidR="00960C63" w:rsidRPr="007344CB" w:rsidRDefault="00960C63" w:rsidP="00960C63">
      <w:pPr>
        <w:ind w:left="2160" w:hanging="2160"/>
        <w:jc w:val="center"/>
        <w:rPr>
          <w:b/>
          <w:bCs/>
          <w:sz w:val="28"/>
          <w:szCs w:val="28"/>
          <w:lang w:val="bg-BG"/>
        </w:rPr>
      </w:pPr>
      <w:r w:rsidRPr="007344CB">
        <w:rPr>
          <w:b/>
          <w:bCs/>
          <w:sz w:val="28"/>
          <w:szCs w:val="28"/>
          <w:lang w:val="bg-BG"/>
        </w:rPr>
        <w:t>Д Е К Л А Р А Ц И Я</w:t>
      </w:r>
    </w:p>
    <w:p w:rsidR="00960C63" w:rsidRPr="007344CB" w:rsidRDefault="00960C63" w:rsidP="00960C63">
      <w:pPr>
        <w:ind w:hanging="720"/>
        <w:rPr>
          <w:sz w:val="26"/>
          <w:szCs w:val="26"/>
          <w:lang w:val="bg-BG"/>
        </w:rPr>
      </w:pPr>
    </w:p>
    <w:p w:rsidR="00960C63" w:rsidRPr="007344CB" w:rsidRDefault="00960C63" w:rsidP="00960C63">
      <w:pPr>
        <w:ind w:hanging="720"/>
        <w:rPr>
          <w:sz w:val="26"/>
          <w:szCs w:val="26"/>
          <w:lang w:val="bg-BG"/>
        </w:rPr>
      </w:pPr>
    </w:p>
    <w:p w:rsidR="00960C63" w:rsidRPr="007344CB" w:rsidRDefault="00960C63" w:rsidP="00960C63">
      <w:pPr>
        <w:pStyle w:val="Heading1"/>
        <w:ind w:firstLine="709"/>
        <w:jc w:val="both"/>
        <w:rPr>
          <w:rFonts w:ascii="Times New Roman" w:hAnsi="Times New Roman"/>
          <w:b w:val="0"/>
          <w:sz w:val="26"/>
          <w:szCs w:val="26"/>
        </w:rPr>
      </w:pPr>
      <w:r w:rsidRPr="007344CB">
        <w:rPr>
          <w:rFonts w:ascii="Times New Roman" w:hAnsi="Times New Roman"/>
          <w:b w:val="0"/>
          <w:sz w:val="26"/>
          <w:szCs w:val="26"/>
        </w:rPr>
        <w:t>Долуподписаният ............................................................................................................,</w:t>
      </w:r>
    </w:p>
    <w:p w:rsidR="00960C63" w:rsidRPr="007344CB" w:rsidRDefault="00960C63" w:rsidP="00960C63">
      <w:pPr>
        <w:rPr>
          <w:sz w:val="26"/>
          <w:szCs w:val="26"/>
          <w:lang w:val="bg-BG"/>
        </w:rPr>
      </w:pPr>
    </w:p>
    <w:p w:rsidR="00960C63" w:rsidRPr="007344CB" w:rsidRDefault="00960C63" w:rsidP="00960C63">
      <w:pPr>
        <w:spacing w:line="360" w:lineRule="auto"/>
        <w:rPr>
          <w:sz w:val="26"/>
          <w:szCs w:val="26"/>
          <w:lang w:val="bg-BG"/>
        </w:rPr>
      </w:pPr>
      <w:r w:rsidRPr="007344CB">
        <w:rPr>
          <w:sz w:val="26"/>
          <w:szCs w:val="26"/>
          <w:lang w:val="bg-BG"/>
        </w:rPr>
        <w:t xml:space="preserve">ЕГН </w:t>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8"/>
          <w:szCs w:val="28"/>
          <w:lang w:val="bg-BG"/>
        </w:rPr>
        <w:t>,</w:t>
      </w:r>
      <w:r w:rsidRPr="007344CB">
        <w:rPr>
          <w:sz w:val="26"/>
          <w:szCs w:val="26"/>
          <w:lang w:val="bg-BG"/>
        </w:rPr>
        <w:t xml:space="preserve"> в качеството ми на ................................................................... .......................................................... на участника ..................................................................... .......................................................................................................................................................,</w:t>
      </w:r>
    </w:p>
    <w:p w:rsidR="00960C63" w:rsidRPr="007344CB" w:rsidRDefault="00960C63" w:rsidP="00960C63">
      <w:pPr>
        <w:pStyle w:val="BodyText"/>
        <w:tabs>
          <w:tab w:val="left" w:pos="1080"/>
        </w:tabs>
        <w:jc w:val="both"/>
        <w:rPr>
          <w:b/>
          <w:bCs/>
          <w:sz w:val="28"/>
          <w:szCs w:val="28"/>
        </w:rPr>
      </w:pPr>
      <w:r w:rsidRPr="007344CB">
        <w:rPr>
          <w:b/>
          <w:sz w:val="28"/>
          <w:szCs w:val="28"/>
        </w:rPr>
        <w:t xml:space="preserve">участващ в провеждане на възлагане на обществена поръчка при условията и по реда на глава осем „а” от ЗОП за </w:t>
      </w:r>
      <w:r>
        <w:rPr>
          <w:b/>
          <w:sz w:val="28"/>
          <w:szCs w:val="28"/>
          <w:lang w:val="bg-BG"/>
        </w:rPr>
        <w:t xml:space="preserve">извършване на абонаментно обслужване на асансьорни уредби в сградния фонд </w:t>
      </w:r>
      <w:r w:rsidRPr="007344CB">
        <w:rPr>
          <w:b/>
          <w:sz w:val="28"/>
          <w:szCs w:val="28"/>
        </w:rPr>
        <w:t>на МБАЛ „НКБ” ЕАД</w:t>
      </w:r>
    </w:p>
    <w:p w:rsidR="00960C63" w:rsidRDefault="00960C63" w:rsidP="00960C63">
      <w:pPr>
        <w:spacing w:line="360" w:lineRule="auto"/>
        <w:rPr>
          <w:i/>
          <w:sz w:val="28"/>
          <w:szCs w:val="28"/>
          <w:lang w:val="bg-BG"/>
        </w:rPr>
      </w:pPr>
    </w:p>
    <w:p w:rsidR="00960C63" w:rsidRDefault="00960C63" w:rsidP="00960C63">
      <w:pPr>
        <w:spacing w:line="360" w:lineRule="auto"/>
        <w:rPr>
          <w:u w:val="single"/>
          <w:lang w:val="bg-BG"/>
        </w:rPr>
      </w:pPr>
    </w:p>
    <w:p w:rsidR="00960C63" w:rsidRPr="008253E3" w:rsidRDefault="00960C63" w:rsidP="00960C63">
      <w:pPr>
        <w:spacing w:line="360" w:lineRule="auto"/>
        <w:rPr>
          <w:u w:val="single"/>
          <w:lang w:val="bg-BG"/>
        </w:rPr>
      </w:pPr>
    </w:p>
    <w:p w:rsidR="00960C63" w:rsidRPr="00E15D27" w:rsidRDefault="00960C63" w:rsidP="00960C63">
      <w:pPr>
        <w:jc w:val="center"/>
        <w:rPr>
          <w:b/>
          <w:sz w:val="28"/>
          <w:szCs w:val="24"/>
          <w:lang w:val="ru-RU"/>
        </w:rPr>
      </w:pPr>
      <w:r w:rsidRPr="00E15D27">
        <w:rPr>
          <w:b/>
          <w:sz w:val="28"/>
          <w:szCs w:val="24"/>
          <w:lang w:val="ru-RU"/>
        </w:rPr>
        <w:t>Д Е К Л А Р И Р А М</w:t>
      </w:r>
    </w:p>
    <w:p w:rsidR="00FE69A5" w:rsidRDefault="00FE69A5" w:rsidP="00960C63">
      <w:pPr>
        <w:pStyle w:val="NoSpacing"/>
        <w:rPr>
          <w:b w:val="0"/>
          <w:i/>
          <w:color w:val="000000" w:themeColor="text1"/>
          <w:sz w:val="28"/>
          <w:highlight w:val="yellow"/>
        </w:rPr>
      </w:pPr>
    </w:p>
    <w:p w:rsidR="00FE69A5" w:rsidRDefault="00FE69A5" w:rsidP="000E7518">
      <w:pPr>
        <w:pStyle w:val="NoSpacing"/>
        <w:jc w:val="right"/>
        <w:rPr>
          <w:b w:val="0"/>
          <w:i/>
          <w:color w:val="000000" w:themeColor="text1"/>
          <w:sz w:val="28"/>
          <w:highlight w:val="yellow"/>
        </w:rPr>
      </w:pPr>
    </w:p>
    <w:p w:rsidR="00FE69A5" w:rsidRPr="00960C63" w:rsidRDefault="00FE69A5" w:rsidP="000E7518">
      <w:pPr>
        <w:pStyle w:val="NoSpacing"/>
        <w:jc w:val="right"/>
        <w:rPr>
          <w:b w:val="0"/>
          <w:i/>
          <w:color w:val="000000" w:themeColor="text1"/>
          <w:sz w:val="28"/>
          <w:szCs w:val="28"/>
          <w:highlight w:val="yellow"/>
        </w:rPr>
      </w:pPr>
    </w:p>
    <w:p w:rsidR="00FE69A5" w:rsidRPr="00960C63" w:rsidRDefault="00960C63" w:rsidP="00960C63">
      <w:pPr>
        <w:pStyle w:val="NormalWeb"/>
        <w:tabs>
          <w:tab w:val="left" w:pos="1418"/>
          <w:tab w:val="left" w:pos="1560"/>
          <w:tab w:val="left" w:pos="2127"/>
        </w:tabs>
        <w:rPr>
          <w:sz w:val="28"/>
          <w:szCs w:val="28"/>
        </w:rPr>
      </w:pPr>
      <w:r w:rsidRPr="00960C63">
        <w:rPr>
          <w:sz w:val="28"/>
          <w:szCs w:val="28"/>
          <w:lang w:val="ru-RU"/>
        </w:rPr>
        <w:t>П</w:t>
      </w:r>
      <w:r w:rsidRPr="00960C63">
        <w:rPr>
          <w:color w:val="000000" w:themeColor="text1"/>
          <w:sz w:val="28"/>
          <w:szCs w:val="28"/>
        </w:rPr>
        <w:t xml:space="preserve">редставляваният от мен участник </w:t>
      </w:r>
      <w:r w:rsidRPr="00960C63">
        <w:rPr>
          <w:sz w:val="28"/>
          <w:szCs w:val="28"/>
          <w:lang w:val="ru-RU"/>
        </w:rPr>
        <w:t>разполага със собствено работно облекло с отличителните знаци на фирмата.</w:t>
      </w:r>
    </w:p>
    <w:p w:rsidR="00FE69A5" w:rsidRPr="00960C63" w:rsidRDefault="00FE69A5" w:rsidP="000E7518">
      <w:pPr>
        <w:pStyle w:val="NoSpacing"/>
        <w:jc w:val="right"/>
        <w:rPr>
          <w:b w:val="0"/>
          <w:i/>
          <w:color w:val="000000" w:themeColor="text1"/>
          <w:sz w:val="28"/>
          <w:szCs w:val="28"/>
          <w:highlight w:val="yellow"/>
        </w:rPr>
      </w:pPr>
    </w:p>
    <w:p w:rsidR="00FE69A5" w:rsidRPr="00960C63" w:rsidRDefault="00FE69A5" w:rsidP="000E7518">
      <w:pPr>
        <w:pStyle w:val="NoSpacing"/>
        <w:jc w:val="right"/>
        <w:rPr>
          <w:b w:val="0"/>
          <w:i/>
          <w:color w:val="000000" w:themeColor="text1"/>
          <w:sz w:val="28"/>
          <w:szCs w:val="28"/>
          <w:highlight w:val="yellow"/>
        </w:rPr>
      </w:pPr>
    </w:p>
    <w:p w:rsidR="00960C63" w:rsidRPr="00960C63" w:rsidRDefault="00960C63" w:rsidP="00960C63">
      <w:pPr>
        <w:pStyle w:val="NoSpacing"/>
        <w:jc w:val="right"/>
        <w:rPr>
          <w:b w:val="0"/>
          <w:i/>
          <w:color w:val="000000" w:themeColor="text1"/>
          <w:sz w:val="28"/>
          <w:szCs w:val="28"/>
          <w:highlight w:val="yellow"/>
        </w:rPr>
      </w:pPr>
    </w:p>
    <w:p w:rsidR="00960C63" w:rsidRPr="00960C63" w:rsidRDefault="00960C63" w:rsidP="00960C63">
      <w:pPr>
        <w:ind w:right="-1" w:firstLine="709"/>
        <w:jc w:val="both"/>
        <w:rPr>
          <w:sz w:val="28"/>
          <w:szCs w:val="28"/>
          <w:lang w:val="bg-BG"/>
        </w:rPr>
      </w:pPr>
      <w:proofErr w:type="gramStart"/>
      <w:r w:rsidRPr="00960C63">
        <w:rPr>
          <w:sz w:val="28"/>
          <w:szCs w:val="28"/>
        </w:rPr>
        <w:t>Известна ми е отговорността по чл.</w:t>
      </w:r>
      <w:proofErr w:type="gramEnd"/>
      <w:r w:rsidRPr="00960C63">
        <w:rPr>
          <w:sz w:val="28"/>
          <w:szCs w:val="28"/>
        </w:rPr>
        <w:t xml:space="preserve"> </w:t>
      </w:r>
      <w:proofErr w:type="gramStart"/>
      <w:r w:rsidRPr="00960C63">
        <w:rPr>
          <w:sz w:val="28"/>
          <w:szCs w:val="28"/>
        </w:rPr>
        <w:t>313 от Наказателния кодекс за посочване на неверни данни.</w:t>
      </w:r>
      <w:proofErr w:type="gramEnd"/>
    </w:p>
    <w:p w:rsidR="00960C63" w:rsidRPr="00960C63" w:rsidRDefault="00960C63" w:rsidP="00960C63">
      <w:pPr>
        <w:ind w:right="-1" w:firstLine="709"/>
        <w:jc w:val="both"/>
        <w:rPr>
          <w:sz w:val="28"/>
          <w:szCs w:val="28"/>
          <w:lang w:val="bg-BG"/>
        </w:rPr>
      </w:pPr>
    </w:p>
    <w:p w:rsidR="00960C63" w:rsidRDefault="00960C63" w:rsidP="00960C63">
      <w:pPr>
        <w:ind w:right="-1" w:firstLine="709"/>
        <w:jc w:val="both"/>
        <w:rPr>
          <w:sz w:val="28"/>
          <w:szCs w:val="24"/>
          <w:lang w:val="bg-BG"/>
        </w:rPr>
      </w:pPr>
    </w:p>
    <w:p w:rsidR="00960C63" w:rsidRDefault="00960C63" w:rsidP="00960C63">
      <w:pPr>
        <w:ind w:right="-1" w:firstLine="709"/>
        <w:jc w:val="both"/>
        <w:rPr>
          <w:sz w:val="28"/>
          <w:szCs w:val="24"/>
          <w:lang w:val="bg-BG"/>
        </w:rPr>
      </w:pPr>
    </w:p>
    <w:p w:rsidR="00960C63" w:rsidRDefault="00960C63" w:rsidP="00960C63">
      <w:pPr>
        <w:ind w:right="-1" w:firstLine="709"/>
        <w:jc w:val="both"/>
        <w:rPr>
          <w:sz w:val="28"/>
          <w:szCs w:val="24"/>
          <w:lang w:val="bg-BG"/>
        </w:rPr>
      </w:pPr>
    </w:p>
    <w:p w:rsidR="00960C63" w:rsidRPr="000E7518" w:rsidRDefault="00960C63" w:rsidP="00960C63">
      <w:pPr>
        <w:ind w:right="-1" w:firstLine="709"/>
        <w:jc w:val="both"/>
        <w:rPr>
          <w:sz w:val="28"/>
          <w:szCs w:val="24"/>
          <w:lang w:val="bg-BG"/>
        </w:rPr>
      </w:pPr>
    </w:p>
    <w:p w:rsidR="00960C63" w:rsidRPr="000E7518" w:rsidRDefault="00960C63" w:rsidP="00960C63">
      <w:pPr>
        <w:pStyle w:val="Heading1"/>
        <w:ind w:firstLine="567"/>
        <w:rPr>
          <w:rFonts w:ascii="Times New Roman" w:hAnsi="Times New Roman"/>
          <w:b w:val="0"/>
          <w:sz w:val="28"/>
          <w:szCs w:val="28"/>
          <w:lang w:val="bg-BG"/>
        </w:rPr>
      </w:pPr>
      <w:r w:rsidRPr="007344CB">
        <w:rPr>
          <w:rFonts w:ascii="Times New Roman" w:hAnsi="Times New Roman"/>
          <w:b w:val="0"/>
          <w:sz w:val="28"/>
          <w:szCs w:val="28"/>
        </w:rPr>
        <w:t>Дата</w:t>
      </w:r>
      <w:proofErr w:type="gramStart"/>
      <w:r w:rsidRPr="007344CB">
        <w:rPr>
          <w:rFonts w:ascii="Times New Roman" w:hAnsi="Times New Roman"/>
          <w:b w:val="0"/>
          <w:sz w:val="28"/>
          <w:szCs w:val="28"/>
        </w:rPr>
        <w:t>:………………</w:t>
      </w:r>
      <w:proofErr w:type="gramEnd"/>
      <w:r w:rsidRPr="007344CB">
        <w:rPr>
          <w:rFonts w:ascii="Times New Roman" w:hAnsi="Times New Roman"/>
          <w:b w:val="0"/>
          <w:sz w:val="28"/>
          <w:szCs w:val="28"/>
        </w:rPr>
        <w:t xml:space="preserve">                     Декларатор</w:t>
      </w:r>
      <w:proofErr w:type="gramStart"/>
      <w:r w:rsidRPr="007344CB">
        <w:rPr>
          <w:rFonts w:ascii="Times New Roman" w:hAnsi="Times New Roman"/>
          <w:b w:val="0"/>
          <w:sz w:val="28"/>
          <w:szCs w:val="28"/>
        </w:rPr>
        <w:t>:…………………………</w:t>
      </w:r>
      <w:proofErr w:type="gramEnd"/>
    </w:p>
    <w:p w:rsidR="00960C63" w:rsidRDefault="00960C63" w:rsidP="00960C63">
      <w:pPr>
        <w:pStyle w:val="NoSpacing"/>
        <w:jc w:val="right"/>
        <w:rPr>
          <w:b w:val="0"/>
          <w:i/>
          <w:color w:val="000000" w:themeColor="text1"/>
          <w:sz w:val="28"/>
          <w:highlight w:val="yellow"/>
        </w:rPr>
      </w:pPr>
    </w:p>
    <w:p w:rsidR="00FE69A5" w:rsidRDefault="00FE69A5" w:rsidP="00960C63">
      <w:pPr>
        <w:pStyle w:val="NoSpacing"/>
        <w:rPr>
          <w:b w:val="0"/>
          <w:i/>
          <w:color w:val="000000" w:themeColor="text1"/>
          <w:sz w:val="28"/>
          <w:highlight w:val="yellow"/>
        </w:rPr>
      </w:pPr>
    </w:p>
    <w:p w:rsidR="00960C63" w:rsidRDefault="00960C63" w:rsidP="00960C63">
      <w:pPr>
        <w:pStyle w:val="NoSpacing"/>
        <w:rPr>
          <w:b w:val="0"/>
          <w:i/>
          <w:color w:val="000000" w:themeColor="text1"/>
          <w:sz w:val="28"/>
          <w:highlight w:val="yellow"/>
        </w:rPr>
      </w:pPr>
    </w:p>
    <w:p w:rsidR="00FE69A5" w:rsidRDefault="00FE69A5" w:rsidP="000E7518">
      <w:pPr>
        <w:pStyle w:val="NoSpacing"/>
        <w:jc w:val="right"/>
        <w:rPr>
          <w:b w:val="0"/>
          <w:i/>
          <w:color w:val="000000" w:themeColor="text1"/>
          <w:sz w:val="28"/>
          <w:highlight w:val="yellow"/>
        </w:rPr>
      </w:pPr>
    </w:p>
    <w:p w:rsidR="00FE69A5" w:rsidRDefault="00FE69A5" w:rsidP="000E7518">
      <w:pPr>
        <w:pStyle w:val="NoSpacing"/>
        <w:jc w:val="right"/>
        <w:rPr>
          <w:b w:val="0"/>
          <w:i/>
          <w:color w:val="000000" w:themeColor="text1"/>
          <w:sz w:val="28"/>
          <w:highlight w:val="yellow"/>
        </w:rPr>
      </w:pPr>
    </w:p>
    <w:p w:rsidR="00E15D27" w:rsidRPr="004F45E6" w:rsidRDefault="0018753C" w:rsidP="000E7518">
      <w:pPr>
        <w:pStyle w:val="NoSpacing"/>
        <w:jc w:val="right"/>
        <w:rPr>
          <w:b w:val="0"/>
          <w:i/>
          <w:color w:val="000000" w:themeColor="text1"/>
          <w:sz w:val="28"/>
        </w:rPr>
      </w:pPr>
      <w:r>
        <w:rPr>
          <w:b w:val="0"/>
          <w:i/>
          <w:color w:val="000000" w:themeColor="text1"/>
          <w:sz w:val="28"/>
        </w:rPr>
        <w:lastRenderedPageBreak/>
        <w:t>Образец № 6</w:t>
      </w:r>
    </w:p>
    <w:p w:rsidR="00E15D27" w:rsidRPr="004F45E6" w:rsidRDefault="00E15D27" w:rsidP="00E15D27">
      <w:pPr>
        <w:ind w:left="2160" w:hanging="2160"/>
        <w:jc w:val="center"/>
        <w:rPr>
          <w:b/>
          <w:bCs/>
          <w:sz w:val="28"/>
          <w:szCs w:val="28"/>
          <w:lang w:val="bg-BG"/>
        </w:rPr>
      </w:pPr>
    </w:p>
    <w:p w:rsidR="004F45E6" w:rsidRDefault="004F45E6" w:rsidP="000E7518">
      <w:pPr>
        <w:tabs>
          <w:tab w:val="left" w:leader="dot" w:pos="2131"/>
          <w:tab w:val="left" w:pos="4997"/>
          <w:tab w:val="left" w:leader="dot" w:pos="8582"/>
        </w:tabs>
        <w:ind w:firstLine="288"/>
        <w:jc w:val="right"/>
        <w:rPr>
          <w:i/>
          <w:sz w:val="28"/>
          <w:szCs w:val="28"/>
          <w:highlight w:val="yellow"/>
          <w:lang w:val="bg-BG"/>
        </w:rPr>
      </w:pPr>
    </w:p>
    <w:p w:rsidR="0018753C" w:rsidRDefault="0018753C" w:rsidP="000E7518">
      <w:pPr>
        <w:tabs>
          <w:tab w:val="left" w:leader="dot" w:pos="2131"/>
          <w:tab w:val="left" w:pos="4997"/>
          <w:tab w:val="left" w:leader="dot" w:pos="8582"/>
        </w:tabs>
        <w:ind w:firstLine="288"/>
        <w:jc w:val="right"/>
        <w:rPr>
          <w:i/>
          <w:sz w:val="28"/>
          <w:szCs w:val="28"/>
          <w:highlight w:val="yellow"/>
          <w:lang w:val="bg-BG"/>
        </w:rPr>
      </w:pPr>
    </w:p>
    <w:p w:rsidR="004F45E6" w:rsidRDefault="004F45E6" w:rsidP="000E7518">
      <w:pPr>
        <w:tabs>
          <w:tab w:val="left" w:leader="dot" w:pos="2131"/>
          <w:tab w:val="left" w:pos="4997"/>
          <w:tab w:val="left" w:leader="dot" w:pos="8582"/>
        </w:tabs>
        <w:ind w:firstLine="288"/>
        <w:jc w:val="right"/>
        <w:rPr>
          <w:i/>
          <w:sz w:val="28"/>
          <w:szCs w:val="28"/>
          <w:highlight w:val="yellow"/>
          <w:lang w:val="bg-BG"/>
        </w:rPr>
      </w:pPr>
    </w:p>
    <w:p w:rsidR="0018753C" w:rsidRPr="007344CB" w:rsidRDefault="0018753C" w:rsidP="0018753C">
      <w:pPr>
        <w:ind w:left="2160" w:hanging="2160"/>
        <w:jc w:val="center"/>
        <w:rPr>
          <w:b/>
          <w:bCs/>
          <w:sz w:val="28"/>
          <w:szCs w:val="28"/>
          <w:lang w:val="bg-BG"/>
        </w:rPr>
      </w:pPr>
      <w:r w:rsidRPr="007344CB">
        <w:rPr>
          <w:b/>
          <w:bCs/>
          <w:sz w:val="28"/>
          <w:szCs w:val="28"/>
          <w:lang w:val="bg-BG"/>
        </w:rPr>
        <w:t>Д Е К Л А Р А Ц И Я</w:t>
      </w:r>
    </w:p>
    <w:p w:rsidR="0018753C" w:rsidRPr="007344CB" w:rsidRDefault="0018753C" w:rsidP="0018753C">
      <w:pPr>
        <w:ind w:hanging="720"/>
        <w:rPr>
          <w:sz w:val="26"/>
          <w:szCs w:val="26"/>
          <w:lang w:val="bg-BG"/>
        </w:rPr>
      </w:pPr>
    </w:p>
    <w:p w:rsidR="0018753C" w:rsidRPr="007344CB" w:rsidRDefault="0018753C" w:rsidP="0018753C">
      <w:pPr>
        <w:ind w:hanging="720"/>
        <w:rPr>
          <w:sz w:val="26"/>
          <w:szCs w:val="26"/>
          <w:lang w:val="bg-BG"/>
        </w:rPr>
      </w:pPr>
    </w:p>
    <w:p w:rsidR="0018753C" w:rsidRPr="007344CB" w:rsidRDefault="0018753C" w:rsidP="0018753C">
      <w:pPr>
        <w:pStyle w:val="Heading1"/>
        <w:ind w:firstLine="709"/>
        <w:jc w:val="both"/>
        <w:rPr>
          <w:rFonts w:ascii="Times New Roman" w:hAnsi="Times New Roman"/>
          <w:b w:val="0"/>
          <w:sz w:val="26"/>
          <w:szCs w:val="26"/>
        </w:rPr>
      </w:pPr>
      <w:r w:rsidRPr="007344CB">
        <w:rPr>
          <w:rFonts w:ascii="Times New Roman" w:hAnsi="Times New Roman"/>
          <w:b w:val="0"/>
          <w:sz w:val="26"/>
          <w:szCs w:val="26"/>
        </w:rPr>
        <w:t>Долуподписаният ............................................................................................................,</w:t>
      </w:r>
    </w:p>
    <w:p w:rsidR="0018753C" w:rsidRPr="007344CB" w:rsidRDefault="0018753C" w:rsidP="0018753C">
      <w:pPr>
        <w:rPr>
          <w:sz w:val="26"/>
          <w:szCs w:val="26"/>
          <w:lang w:val="bg-BG"/>
        </w:rPr>
      </w:pPr>
    </w:p>
    <w:p w:rsidR="0018753C" w:rsidRPr="007344CB" w:rsidRDefault="0018753C" w:rsidP="0018753C">
      <w:pPr>
        <w:spacing w:line="360" w:lineRule="auto"/>
        <w:rPr>
          <w:sz w:val="26"/>
          <w:szCs w:val="26"/>
          <w:lang w:val="bg-BG"/>
        </w:rPr>
      </w:pPr>
      <w:r w:rsidRPr="007344CB">
        <w:rPr>
          <w:sz w:val="26"/>
          <w:szCs w:val="26"/>
          <w:lang w:val="bg-BG"/>
        </w:rPr>
        <w:t xml:space="preserve">ЕГН </w:t>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8"/>
          <w:szCs w:val="28"/>
          <w:lang w:val="bg-BG"/>
        </w:rPr>
        <w:t>,</w:t>
      </w:r>
      <w:r w:rsidRPr="007344CB">
        <w:rPr>
          <w:sz w:val="26"/>
          <w:szCs w:val="26"/>
          <w:lang w:val="bg-BG"/>
        </w:rPr>
        <w:t xml:space="preserve"> в качеството ми на ................................................................... .......................................................... на участника ..................................................................... .......................................................................................................................................................,</w:t>
      </w:r>
    </w:p>
    <w:p w:rsidR="0018753C" w:rsidRPr="007344CB" w:rsidRDefault="0018753C" w:rsidP="0018753C">
      <w:pPr>
        <w:pStyle w:val="BodyText"/>
        <w:tabs>
          <w:tab w:val="left" w:pos="1080"/>
        </w:tabs>
        <w:jc w:val="both"/>
        <w:rPr>
          <w:b/>
          <w:bCs/>
          <w:sz w:val="28"/>
          <w:szCs w:val="28"/>
        </w:rPr>
      </w:pPr>
      <w:r w:rsidRPr="007344CB">
        <w:rPr>
          <w:b/>
          <w:sz w:val="28"/>
          <w:szCs w:val="28"/>
        </w:rPr>
        <w:t xml:space="preserve">участващ в провеждане на възлагане на обществена поръчка при условията и по реда на глава осем „а” от ЗОП за </w:t>
      </w:r>
      <w:r>
        <w:rPr>
          <w:b/>
          <w:sz w:val="28"/>
          <w:szCs w:val="28"/>
          <w:lang w:val="bg-BG"/>
        </w:rPr>
        <w:t xml:space="preserve">извършване на абонаментно обслужване на асансьорни уредби в сградния фонд </w:t>
      </w:r>
      <w:r w:rsidRPr="007344CB">
        <w:rPr>
          <w:b/>
          <w:sz w:val="28"/>
          <w:szCs w:val="28"/>
        </w:rPr>
        <w:t>на МБАЛ „НКБ” ЕАД</w:t>
      </w:r>
    </w:p>
    <w:p w:rsidR="0018753C" w:rsidRDefault="0018753C" w:rsidP="0018753C">
      <w:pPr>
        <w:spacing w:line="360" w:lineRule="auto"/>
        <w:rPr>
          <w:i/>
          <w:sz w:val="28"/>
          <w:szCs w:val="28"/>
          <w:lang w:val="bg-BG"/>
        </w:rPr>
      </w:pPr>
    </w:p>
    <w:p w:rsidR="0018753C" w:rsidRDefault="0018753C" w:rsidP="0018753C">
      <w:pPr>
        <w:spacing w:line="360" w:lineRule="auto"/>
        <w:rPr>
          <w:u w:val="single"/>
          <w:lang w:val="bg-BG"/>
        </w:rPr>
      </w:pPr>
    </w:p>
    <w:p w:rsidR="0018753C" w:rsidRPr="008253E3" w:rsidRDefault="0018753C" w:rsidP="0018753C">
      <w:pPr>
        <w:spacing w:line="360" w:lineRule="auto"/>
        <w:rPr>
          <w:u w:val="single"/>
          <w:lang w:val="bg-BG"/>
        </w:rPr>
      </w:pPr>
    </w:p>
    <w:p w:rsidR="0018753C" w:rsidRPr="00E15D27" w:rsidRDefault="0018753C" w:rsidP="0018753C">
      <w:pPr>
        <w:jc w:val="center"/>
        <w:rPr>
          <w:b/>
          <w:sz w:val="28"/>
          <w:szCs w:val="24"/>
          <w:lang w:val="ru-RU"/>
        </w:rPr>
      </w:pPr>
      <w:r w:rsidRPr="00E15D27">
        <w:rPr>
          <w:b/>
          <w:sz w:val="28"/>
          <w:szCs w:val="24"/>
          <w:lang w:val="ru-RU"/>
        </w:rPr>
        <w:t>Д Е К Л А Р И Р А М</w:t>
      </w:r>
    </w:p>
    <w:p w:rsidR="004F45E6" w:rsidRDefault="004F45E6" w:rsidP="0018753C">
      <w:pPr>
        <w:pStyle w:val="NormalWeb"/>
        <w:tabs>
          <w:tab w:val="left" w:pos="1418"/>
          <w:tab w:val="left" w:pos="1560"/>
          <w:tab w:val="left" w:pos="2127"/>
        </w:tabs>
        <w:rPr>
          <w:sz w:val="27"/>
          <w:szCs w:val="27"/>
        </w:rPr>
      </w:pPr>
    </w:p>
    <w:p w:rsidR="0018753C" w:rsidRDefault="0018753C" w:rsidP="0018753C">
      <w:pPr>
        <w:pStyle w:val="NormalWeb"/>
        <w:tabs>
          <w:tab w:val="left" w:pos="1418"/>
          <w:tab w:val="left" w:pos="1560"/>
          <w:tab w:val="left" w:pos="2127"/>
        </w:tabs>
        <w:rPr>
          <w:sz w:val="27"/>
          <w:szCs w:val="27"/>
        </w:rPr>
      </w:pPr>
    </w:p>
    <w:p w:rsidR="0018753C" w:rsidRDefault="0018753C" w:rsidP="0018753C">
      <w:pPr>
        <w:pStyle w:val="NormalWeb"/>
        <w:tabs>
          <w:tab w:val="left" w:pos="1418"/>
          <w:tab w:val="left" w:pos="1560"/>
          <w:tab w:val="left" w:pos="2127"/>
        </w:tabs>
        <w:rPr>
          <w:sz w:val="27"/>
          <w:szCs w:val="27"/>
        </w:rPr>
      </w:pPr>
    </w:p>
    <w:p w:rsidR="0018753C" w:rsidRPr="004F45E6" w:rsidRDefault="0018753C" w:rsidP="0018753C">
      <w:pPr>
        <w:pStyle w:val="NormalWeb"/>
        <w:tabs>
          <w:tab w:val="left" w:pos="1418"/>
          <w:tab w:val="left" w:pos="1560"/>
          <w:tab w:val="left" w:pos="2127"/>
        </w:tabs>
        <w:rPr>
          <w:sz w:val="27"/>
          <w:szCs w:val="27"/>
        </w:rPr>
      </w:pPr>
    </w:p>
    <w:p w:rsidR="004F45E6" w:rsidRPr="0018753C" w:rsidRDefault="0018753C" w:rsidP="0018753C">
      <w:pPr>
        <w:pStyle w:val="NormalWeb"/>
        <w:tabs>
          <w:tab w:val="left" w:pos="1418"/>
          <w:tab w:val="left" w:pos="1560"/>
          <w:tab w:val="left" w:pos="2127"/>
        </w:tabs>
        <w:rPr>
          <w:sz w:val="28"/>
          <w:szCs w:val="28"/>
        </w:rPr>
      </w:pPr>
      <w:r w:rsidRPr="0018753C">
        <w:rPr>
          <w:sz w:val="28"/>
          <w:szCs w:val="28"/>
          <w:lang w:val="ru-RU"/>
        </w:rPr>
        <w:t>П</w:t>
      </w:r>
      <w:r w:rsidRPr="0018753C">
        <w:rPr>
          <w:color w:val="000000" w:themeColor="text1"/>
          <w:sz w:val="28"/>
          <w:szCs w:val="28"/>
        </w:rPr>
        <w:t xml:space="preserve">редставляваният от мен участник </w:t>
      </w:r>
      <w:r w:rsidR="004F45E6" w:rsidRPr="0018753C">
        <w:rPr>
          <w:sz w:val="28"/>
          <w:szCs w:val="28"/>
        </w:rPr>
        <w:t>разполага със сключена</w:t>
      </w:r>
      <w:r w:rsidR="004F45E6" w:rsidRPr="0018753C">
        <w:rPr>
          <w:sz w:val="28"/>
          <w:szCs w:val="28"/>
          <w:lang w:val="ru-RU"/>
        </w:rPr>
        <w:t xml:space="preserve"> задължителна застраховка "Трудова злополука" за </w:t>
      </w:r>
      <w:r w:rsidR="004F45E6" w:rsidRPr="0018753C">
        <w:rPr>
          <w:color w:val="000000" w:themeColor="text1"/>
          <w:sz w:val="28"/>
          <w:szCs w:val="28"/>
          <w:lang w:val="ru-RU"/>
        </w:rPr>
        <w:t>технически лица с правоспособност за упражняване на професия монтьор на асансьори, които пряко ще извършват изпълнението на поръчката.</w:t>
      </w:r>
    </w:p>
    <w:p w:rsidR="004F45E6" w:rsidRPr="0018753C" w:rsidRDefault="004F45E6" w:rsidP="000E7518">
      <w:pPr>
        <w:tabs>
          <w:tab w:val="left" w:leader="dot" w:pos="2131"/>
          <w:tab w:val="left" w:pos="4997"/>
          <w:tab w:val="left" w:leader="dot" w:pos="8582"/>
        </w:tabs>
        <w:ind w:firstLine="288"/>
        <w:jc w:val="right"/>
        <w:rPr>
          <w:i/>
          <w:sz w:val="28"/>
          <w:szCs w:val="28"/>
          <w:highlight w:val="yellow"/>
          <w:lang w:val="bg-BG"/>
        </w:rPr>
      </w:pPr>
    </w:p>
    <w:p w:rsidR="0079276E" w:rsidRPr="00960C63" w:rsidRDefault="0079276E" w:rsidP="0079276E">
      <w:pPr>
        <w:ind w:right="-1" w:firstLine="709"/>
        <w:jc w:val="both"/>
        <w:rPr>
          <w:sz w:val="28"/>
          <w:szCs w:val="28"/>
          <w:lang w:val="bg-BG"/>
        </w:rPr>
      </w:pPr>
      <w:proofErr w:type="gramStart"/>
      <w:r w:rsidRPr="00960C63">
        <w:rPr>
          <w:sz w:val="28"/>
          <w:szCs w:val="28"/>
        </w:rPr>
        <w:t>Известна ми е отговорността по чл.</w:t>
      </w:r>
      <w:proofErr w:type="gramEnd"/>
      <w:r w:rsidRPr="00960C63">
        <w:rPr>
          <w:sz w:val="28"/>
          <w:szCs w:val="28"/>
        </w:rPr>
        <w:t xml:space="preserve"> </w:t>
      </w:r>
      <w:proofErr w:type="gramStart"/>
      <w:r w:rsidRPr="00960C63">
        <w:rPr>
          <w:sz w:val="28"/>
          <w:szCs w:val="28"/>
        </w:rPr>
        <w:t>313 от Наказателния кодекс за посочване на неверни данни.</w:t>
      </w:r>
      <w:proofErr w:type="gramEnd"/>
    </w:p>
    <w:p w:rsidR="004F45E6" w:rsidRDefault="004F45E6" w:rsidP="000E7518">
      <w:pPr>
        <w:tabs>
          <w:tab w:val="left" w:leader="dot" w:pos="2131"/>
          <w:tab w:val="left" w:pos="4997"/>
          <w:tab w:val="left" w:leader="dot" w:pos="8582"/>
        </w:tabs>
        <w:ind w:firstLine="288"/>
        <w:jc w:val="right"/>
        <w:rPr>
          <w:i/>
          <w:sz w:val="28"/>
          <w:szCs w:val="28"/>
          <w:highlight w:val="yellow"/>
          <w:lang w:val="bg-BG"/>
        </w:rPr>
      </w:pPr>
    </w:p>
    <w:p w:rsidR="004F45E6" w:rsidRDefault="004F45E6" w:rsidP="000E7518">
      <w:pPr>
        <w:tabs>
          <w:tab w:val="left" w:leader="dot" w:pos="2131"/>
          <w:tab w:val="left" w:pos="4997"/>
          <w:tab w:val="left" w:leader="dot" w:pos="8582"/>
        </w:tabs>
        <w:ind w:firstLine="288"/>
        <w:jc w:val="right"/>
        <w:rPr>
          <w:i/>
          <w:sz w:val="28"/>
          <w:szCs w:val="28"/>
          <w:highlight w:val="yellow"/>
          <w:lang w:val="bg-BG"/>
        </w:rPr>
      </w:pPr>
    </w:p>
    <w:p w:rsidR="0079276E" w:rsidRDefault="0079276E" w:rsidP="000E7518">
      <w:pPr>
        <w:tabs>
          <w:tab w:val="left" w:leader="dot" w:pos="2131"/>
          <w:tab w:val="left" w:pos="4997"/>
          <w:tab w:val="left" w:leader="dot" w:pos="8582"/>
        </w:tabs>
        <w:ind w:firstLine="288"/>
        <w:jc w:val="right"/>
        <w:rPr>
          <w:i/>
          <w:sz w:val="28"/>
          <w:szCs w:val="28"/>
          <w:highlight w:val="yellow"/>
          <w:lang w:val="bg-BG"/>
        </w:rPr>
      </w:pPr>
    </w:p>
    <w:p w:rsidR="0079276E" w:rsidRDefault="0079276E" w:rsidP="000E7518">
      <w:pPr>
        <w:tabs>
          <w:tab w:val="left" w:leader="dot" w:pos="2131"/>
          <w:tab w:val="left" w:pos="4997"/>
          <w:tab w:val="left" w:leader="dot" w:pos="8582"/>
        </w:tabs>
        <w:ind w:firstLine="288"/>
        <w:jc w:val="right"/>
        <w:rPr>
          <w:i/>
          <w:sz w:val="28"/>
          <w:szCs w:val="28"/>
          <w:highlight w:val="yellow"/>
          <w:lang w:val="bg-BG"/>
        </w:rPr>
      </w:pPr>
    </w:p>
    <w:p w:rsidR="004F45E6" w:rsidRDefault="004F45E6" w:rsidP="000E7518">
      <w:pPr>
        <w:tabs>
          <w:tab w:val="left" w:leader="dot" w:pos="2131"/>
          <w:tab w:val="left" w:pos="4997"/>
          <w:tab w:val="left" w:leader="dot" w:pos="8582"/>
        </w:tabs>
        <w:ind w:firstLine="288"/>
        <w:jc w:val="right"/>
        <w:rPr>
          <w:i/>
          <w:sz w:val="28"/>
          <w:szCs w:val="28"/>
          <w:highlight w:val="yellow"/>
          <w:lang w:val="bg-BG"/>
        </w:rPr>
      </w:pPr>
    </w:p>
    <w:p w:rsidR="0018753C" w:rsidRPr="000E7518" w:rsidRDefault="0018753C" w:rsidP="0018753C">
      <w:pPr>
        <w:pStyle w:val="Heading1"/>
        <w:ind w:firstLine="567"/>
        <w:rPr>
          <w:rFonts w:ascii="Times New Roman" w:hAnsi="Times New Roman"/>
          <w:b w:val="0"/>
          <w:sz w:val="28"/>
          <w:szCs w:val="28"/>
          <w:lang w:val="bg-BG"/>
        </w:rPr>
      </w:pPr>
      <w:r w:rsidRPr="007344CB">
        <w:rPr>
          <w:rFonts w:ascii="Times New Roman" w:hAnsi="Times New Roman"/>
          <w:b w:val="0"/>
          <w:sz w:val="28"/>
          <w:szCs w:val="28"/>
        </w:rPr>
        <w:t>Дата</w:t>
      </w:r>
      <w:proofErr w:type="gramStart"/>
      <w:r w:rsidRPr="007344CB">
        <w:rPr>
          <w:rFonts w:ascii="Times New Roman" w:hAnsi="Times New Roman"/>
          <w:b w:val="0"/>
          <w:sz w:val="28"/>
          <w:szCs w:val="28"/>
        </w:rPr>
        <w:t>:………………</w:t>
      </w:r>
      <w:proofErr w:type="gramEnd"/>
      <w:r w:rsidRPr="007344CB">
        <w:rPr>
          <w:rFonts w:ascii="Times New Roman" w:hAnsi="Times New Roman"/>
          <w:b w:val="0"/>
          <w:sz w:val="28"/>
          <w:szCs w:val="28"/>
        </w:rPr>
        <w:t xml:space="preserve">                     Декларатор</w:t>
      </w:r>
      <w:proofErr w:type="gramStart"/>
      <w:r w:rsidRPr="007344CB">
        <w:rPr>
          <w:rFonts w:ascii="Times New Roman" w:hAnsi="Times New Roman"/>
          <w:b w:val="0"/>
          <w:sz w:val="28"/>
          <w:szCs w:val="28"/>
        </w:rPr>
        <w:t>:…………………………</w:t>
      </w:r>
      <w:proofErr w:type="gramEnd"/>
    </w:p>
    <w:p w:rsidR="0018753C" w:rsidRDefault="0018753C" w:rsidP="0018753C">
      <w:pPr>
        <w:pStyle w:val="NoSpacing"/>
        <w:jc w:val="right"/>
        <w:rPr>
          <w:b w:val="0"/>
          <w:i/>
          <w:color w:val="000000" w:themeColor="text1"/>
          <w:sz w:val="28"/>
          <w:highlight w:val="yellow"/>
        </w:rPr>
      </w:pPr>
    </w:p>
    <w:p w:rsidR="0018753C" w:rsidRDefault="0018753C" w:rsidP="0018753C">
      <w:pPr>
        <w:pStyle w:val="NoSpacing"/>
        <w:rPr>
          <w:b w:val="0"/>
          <w:i/>
          <w:color w:val="000000" w:themeColor="text1"/>
          <w:sz w:val="28"/>
          <w:highlight w:val="yellow"/>
        </w:rPr>
      </w:pPr>
    </w:p>
    <w:p w:rsidR="0018753C" w:rsidRDefault="0018753C" w:rsidP="0018753C">
      <w:pPr>
        <w:pStyle w:val="NoSpacing"/>
        <w:rPr>
          <w:b w:val="0"/>
          <w:i/>
          <w:color w:val="000000" w:themeColor="text1"/>
          <w:sz w:val="28"/>
          <w:highlight w:val="yellow"/>
        </w:rPr>
      </w:pPr>
    </w:p>
    <w:p w:rsidR="0018753C" w:rsidRDefault="0018753C" w:rsidP="0018753C">
      <w:pPr>
        <w:pStyle w:val="NoSpacing"/>
        <w:rPr>
          <w:b w:val="0"/>
          <w:i/>
          <w:color w:val="000000" w:themeColor="text1"/>
          <w:sz w:val="28"/>
          <w:highlight w:val="yellow"/>
        </w:rPr>
      </w:pPr>
    </w:p>
    <w:p w:rsidR="00EB65F8" w:rsidRPr="002845CE" w:rsidRDefault="00EB65F8" w:rsidP="000E7518">
      <w:pPr>
        <w:tabs>
          <w:tab w:val="left" w:leader="dot" w:pos="2131"/>
          <w:tab w:val="left" w:pos="4997"/>
          <w:tab w:val="left" w:leader="dot" w:pos="8582"/>
        </w:tabs>
        <w:ind w:firstLine="288"/>
        <w:jc w:val="right"/>
        <w:rPr>
          <w:i/>
          <w:sz w:val="28"/>
          <w:szCs w:val="28"/>
          <w:lang w:val="bg-BG"/>
        </w:rPr>
      </w:pPr>
      <w:r w:rsidRPr="002845CE">
        <w:rPr>
          <w:i/>
          <w:sz w:val="28"/>
          <w:szCs w:val="28"/>
        </w:rPr>
        <w:lastRenderedPageBreak/>
        <w:t xml:space="preserve">Образец № </w:t>
      </w:r>
      <w:r w:rsidR="002845CE" w:rsidRPr="002845CE">
        <w:rPr>
          <w:i/>
          <w:sz w:val="28"/>
          <w:szCs w:val="28"/>
          <w:lang w:val="bg-BG"/>
        </w:rPr>
        <w:t>7</w:t>
      </w:r>
    </w:p>
    <w:p w:rsidR="00EB65F8" w:rsidRPr="007344CB" w:rsidRDefault="00EB65F8" w:rsidP="00EB65F8">
      <w:pPr>
        <w:tabs>
          <w:tab w:val="left" w:leader="dot" w:pos="2131"/>
          <w:tab w:val="left" w:pos="4997"/>
          <w:tab w:val="left" w:leader="dot" w:pos="8582"/>
        </w:tabs>
        <w:ind w:firstLine="288"/>
        <w:jc w:val="right"/>
        <w:rPr>
          <w:b/>
          <w:bCs/>
          <w:i/>
          <w:spacing w:val="3"/>
          <w:szCs w:val="24"/>
          <w:lang w:val="bg-BG"/>
        </w:rPr>
      </w:pPr>
    </w:p>
    <w:p w:rsidR="00EB65F8" w:rsidRPr="007344CB" w:rsidRDefault="00EB65F8" w:rsidP="00EB65F8">
      <w:pPr>
        <w:tabs>
          <w:tab w:val="left" w:leader="dot" w:pos="2131"/>
          <w:tab w:val="left" w:pos="4997"/>
          <w:tab w:val="left" w:leader="dot" w:pos="8582"/>
        </w:tabs>
        <w:ind w:firstLine="288"/>
        <w:jc w:val="right"/>
        <w:rPr>
          <w:b/>
          <w:bCs/>
          <w:i/>
          <w:spacing w:val="3"/>
          <w:szCs w:val="24"/>
          <w:lang w:val="bg-BG"/>
        </w:rPr>
      </w:pPr>
    </w:p>
    <w:p w:rsidR="00EB65F8" w:rsidRPr="007344CB" w:rsidRDefault="00EB65F8" w:rsidP="00EB65F8">
      <w:pPr>
        <w:tabs>
          <w:tab w:val="left" w:leader="dot" w:pos="2131"/>
          <w:tab w:val="left" w:pos="4997"/>
          <w:tab w:val="left" w:leader="dot" w:pos="8582"/>
        </w:tabs>
        <w:ind w:firstLine="288"/>
        <w:jc w:val="right"/>
        <w:rPr>
          <w:b/>
          <w:bCs/>
          <w:i/>
          <w:spacing w:val="3"/>
          <w:szCs w:val="24"/>
          <w:lang w:val="bg-BG"/>
        </w:rPr>
      </w:pPr>
    </w:p>
    <w:p w:rsidR="00EB65F8" w:rsidRPr="007344CB" w:rsidRDefault="00EB65F8" w:rsidP="00EB65F8">
      <w:pPr>
        <w:tabs>
          <w:tab w:val="left" w:leader="dot" w:pos="2131"/>
          <w:tab w:val="left" w:pos="4997"/>
          <w:tab w:val="left" w:leader="dot" w:pos="8582"/>
        </w:tabs>
        <w:ind w:firstLine="288"/>
        <w:jc w:val="right"/>
        <w:rPr>
          <w:b/>
          <w:bCs/>
          <w:i/>
          <w:spacing w:val="3"/>
          <w:szCs w:val="24"/>
          <w:lang w:val="bg-BG"/>
        </w:rPr>
      </w:pPr>
    </w:p>
    <w:p w:rsidR="00EB65F8" w:rsidRPr="007344CB" w:rsidRDefault="00EB65F8" w:rsidP="00EB65F8">
      <w:pPr>
        <w:ind w:left="2160" w:hanging="2160"/>
        <w:jc w:val="center"/>
        <w:rPr>
          <w:b/>
          <w:bCs/>
          <w:sz w:val="28"/>
          <w:szCs w:val="28"/>
          <w:lang w:val="bg-BG"/>
        </w:rPr>
      </w:pPr>
      <w:r w:rsidRPr="007344CB">
        <w:rPr>
          <w:b/>
          <w:bCs/>
          <w:sz w:val="28"/>
          <w:szCs w:val="28"/>
          <w:lang w:val="bg-BG"/>
        </w:rPr>
        <w:t>Д Е К Л А Р А Ц И Я</w:t>
      </w:r>
    </w:p>
    <w:p w:rsidR="00EB65F8" w:rsidRPr="007344CB" w:rsidRDefault="00EB65F8" w:rsidP="00EB65F8">
      <w:pPr>
        <w:jc w:val="center"/>
        <w:rPr>
          <w:b/>
          <w:bCs/>
          <w:sz w:val="28"/>
          <w:szCs w:val="28"/>
          <w:lang w:val="bg-BG"/>
        </w:rPr>
      </w:pPr>
      <w:r w:rsidRPr="007344CB">
        <w:rPr>
          <w:b/>
          <w:bCs/>
          <w:sz w:val="28"/>
          <w:szCs w:val="28"/>
          <w:lang w:val="bg-BG"/>
        </w:rPr>
        <w:t>за участието или неучастието на подизпълнители</w:t>
      </w:r>
    </w:p>
    <w:p w:rsidR="00EB65F8" w:rsidRPr="007344CB" w:rsidRDefault="00EB65F8" w:rsidP="00EB65F8">
      <w:pPr>
        <w:ind w:hanging="720"/>
        <w:rPr>
          <w:sz w:val="26"/>
          <w:szCs w:val="26"/>
          <w:lang w:val="bg-BG"/>
        </w:rPr>
      </w:pPr>
    </w:p>
    <w:p w:rsidR="00EB65F8" w:rsidRPr="007344CB" w:rsidRDefault="00EB65F8" w:rsidP="00EB65F8">
      <w:pPr>
        <w:ind w:hanging="720"/>
        <w:rPr>
          <w:sz w:val="26"/>
          <w:szCs w:val="26"/>
          <w:lang w:val="bg-BG"/>
        </w:rPr>
      </w:pPr>
    </w:p>
    <w:p w:rsidR="00EB65F8" w:rsidRPr="007344CB" w:rsidRDefault="00EB65F8" w:rsidP="00EB65F8">
      <w:pPr>
        <w:pStyle w:val="Heading1"/>
        <w:ind w:firstLine="709"/>
        <w:jc w:val="both"/>
        <w:rPr>
          <w:rFonts w:ascii="Times New Roman" w:hAnsi="Times New Roman"/>
          <w:b w:val="0"/>
          <w:sz w:val="26"/>
          <w:szCs w:val="26"/>
        </w:rPr>
      </w:pPr>
      <w:r w:rsidRPr="007344CB">
        <w:rPr>
          <w:rFonts w:ascii="Times New Roman" w:hAnsi="Times New Roman"/>
          <w:b w:val="0"/>
          <w:sz w:val="26"/>
          <w:szCs w:val="26"/>
        </w:rPr>
        <w:t>Долуподписаният ............................................................................................................,</w:t>
      </w:r>
    </w:p>
    <w:p w:rsidR="00EB65F8" w:rsidRPr="007344CB" w:rsidRDefault="00EB65F8" w:rsidP="00EB65F8">
      <w:pPr>
        <w:rPr>
          <w:sz w:val="26"/>
          <w:szCs w:val="26"/>
          <w:lang w:val="bg-BG"/>
        </w:rPr>
      </w:pPr>
    </w:p>
    <w:p w:rsidR="00EB65F8" w:rsidRPr="007344CB" w:rsidRDefault="00EB65F8" w:rsidP="00EB65F8">
      <w:pPr>
        <w:spacing w:line="360" w:lineRule="auto"/>
        <w:rPr>
          <w:sz w:val="26"/>
          <w:szCs w:val="26"/>
          <w:lang w:val="bg-BG"/>
        </w:rPr>
      </w:pPr>
      <w:r w:rsidRPr="007344CB">
        <w:rPr>
          <w:sz w:val="26"/>
          <w:szCs w:val="26"/>
          <w:lang w:val="bg-BG"/>
        </w:rPr>
        <w:t xml:space="preserve">ЕГН </w:t>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8"/>
          <w:szCs w:val="28"/>
          <w:lang w:val="bg-BG"/>
        </w:rPr>
        <w:t>,</w:t>
      </w:r>
      <w:r w:rsidRPr="007344CB">
        <w:rPr>
          <w:sz w:val="26"/>
          <w:szCs w:val="26"/>
          <w:lang w:val="bg-BG"/>
        </w:rPr>
        <w:t xml:space="preserve"> в качеството ми на ................................................................... .......................................................... на ....................................................................................... ......................................................................................................................................................,</w:t>
      </w:r>
    </w:p>
    <w:p w:rsidR="00E831D8" w:rsidRPr="007344CB" w:rsidRDefault="00EB65F8" w:rsidP="00E831D8">
      <w:pPr>
        <w:pStyle w:val="BodyText"/>
        <w:tabs>
          <w:tab w:val="left" w:pos="1080"/>
        </w:tabs>
        <w:jc w:val="both"/>
        <w:rPr>
          <w:b/>
          <w:bCs/>
          <w:sz w:val="28"/>
          <w:szCs w:val="28"/>
        </w:rPr>
      </w:pPr>
      <w:r w:rsidRPr="007344CB">
        <w:rPr>
          <w:b/>
          <w:sz w:val="28"/>
          <w:szCs w:val="28"/>
        </w:rPr>
        <w:t xml:space="preserve">участващ в провеждане на възлагане на обществена поръчка при условията и по реда на глава осем „а” от ЗОП </w:t>
      </w:r>
      <w:r w:rsidR="00E831D8" w:rsidRPr="007344CB">
        <w:rPr>
          <w:b/>
          <w:sz w:val="28"/>
          <w:szCs w:val="28"/>
        </w:rPr>
        <w:t xml:space="preserve">за </w:t>
      </w:r>
      <w:r w:rsidR="00E831D8">
        <w:rPr>
          <w:b/>
          <w:sz w:val="28"/>
          <w:szCs w:val="28"/>
          <w:lang w:val="bg-BG"/>
        </w:rPr>
        <w:t xml:space="preserve">извършване на абонаментно обслужване на асансьорни уредби в сградния фонд </w:t>
      </w:r>
      <w:r w:rsidR="00E831D8" w:rsidRPr="007344CB">
        <w:rPr>
          <w:b/>
          <w:sz w:val="28"/>
          <w:szCs w:val="28"/>
        </w:rPr>
        <w:t>на МБАЛ „НКБ” ЕАД</w:t>
      </w:r>
    </w:p>
    <w:p w:rsidR="00EB65F8" w:rsidRPr="00E831D8" w:rsidRDefault="00EB65F8" w:rsidP="00EB65F8">
      <w:pPr>
        <w:pStyle w:val="BodyText"/>
        <w:tabs>
          <w:tab w:val="left" w:pos="1080"/>
        </w:tabs>
        <w:jc w:val="both"/>
        <w:rPr>
          <w:b/>
          <w:bCs/>
          <w:sz w:val="28"/>
          <w:szCs w:val="28"/>
          <w:lang w:val="bg-BG"/>
        </w:rPr>
      </w:pPr>
    </w:p>
    <w:p w:rsidR="00EB65F8" w:rsidRPr="007344CB" w:rsidRDefault="00EB65F8" w:rsidP="00EB65F8">
      <w:pPr>
        <w:pStyle w:val="BodyText"/>
        <w:tabs>
          <w:tab w:val="left" w:pos="1080"/>
        </w:tabs>
        <w:jc w:val="both"/>
        <w:rPr>
          <w:b/>
          <w:bCs/>
          <w:sz w:val="28"/>
          <w:szCs w:val="28"/>
        </w:rPr>
      </w:pPr>
    </w:p>
    <w:p w:rsidR="00EB65F8" w:rsidRPr="007344CB" w:rsidRDefault="00EB65F8" w:rsidP="00EB65F8">
      <w:pPr>
        <w:ind w:left="2160" w:hanging="2160"/>
        <w:jc w:val="center"/>
        <w:rPr>
          <w:b/>
          <w:bCs/>
          <w:sz w:val="28"/>
          <w:szCs w:val="28"/>
          <w:lang w:val="bg-BG"/>
        </w:rPr>
      </w:pPr>
      <w:r w:rsidRPr="007344CB">
        <w:rPr>
          <w:b/>
          <w:bCs/>
          <w:sz w:val="28"/>
          <w:szCs w:val="28"/>
          <w:lang w:val="bg-BG"/>
        </w:rPr>
        <w:t xml:space="preserve">Д Е К Л А Р И Р А М: </w:t>
      </w:r>
    </w:p>
    <w:p w:rsidR="00EB65F8" w:rsidRPr="00E831D8" w:rsidRDefault="00EB65F8" w:rsidP="00E831D8">
      <w:pPr>
        <w:pStyle w:val="BodyTextIndent2"/>
        <w:ind w:left="0"/>
        <w:rPr>
          <w:szCs w:val="28"/>
          <w:lang w:val="bg-BG"/>
        </w:rPr>
      </w:pPr>
    </w:p>
    <w:p w:rsidR="00EB65F8" w:rsidRPr="007344CB" w:rsidRDefault="00EB65F8" w:rsidP="00EB65F8">
      <w:pPr>
        <w:ind w:firstLine="567"/>
        <w:jc w:val="both"/>
        <w:rPr>
          <w:sz w:val="28"/>
          <w:szCs w:val="28"/>
          <w:lang w:val="bg-BG"/>
        </w:rPr>
      </w:pPr>
      <w:r w:rsidRPr="007344CB">
        <w:rPr>
          <w:sz w:val="28"/>
          <w:szCs w:val="28"/>
          <w:lang w:val="bg-BG"/>
        </w:rPr>
        <w:t>1. При изпълнението на горната обществена поръчка представлявания от мен участник няма да използва/ ще използва подизпълнители;</w:t>
      </w:r>
    </w:p>
    <w:p w:rsidR="00EB65F8" w:rsidRPr="007344CB" w:rsidRDefault="00EB65F8" w:rsidP="00EB65F8">
      <w:pPr>
        <w:ind w:firstLine="567"/>
        <w:jc w:val="both"/>
        <w:rPr>
          <w:sz w:val="28"/>
          <w:szCs w:val="28"/>
          <w:lang w:val="bg-BG"/>
        </w:rPr>
      </w:pPr>
      <w:r w:rsidRPr="007344CB">
        <w:rPr>
          <w:sz w:val="28"/>
          <w:szCs w:val="28"/>
          <w:lang w:val="bg-BG"/>
        </w:rPr>
        <w:t>2. Подизпълнител/и ще бъде/ бъдат: ...............................................................................,</w:t>
      </w:r>
    </w:p>
    <w:p w:rsidR="00EB65F8" w:rsidRPr="007344CB" w:rsidRDefault="00EB65F8" w:rsidP="00EB65F8">
      <w:pPr>
        <w:jc w:val="both"/>
        <w:rPr>
          <w:i/>
          <w:sz w:val="28"/>
          <w:szCs w:val="28"/>
          <w:lang w:val="bg-BG"/>
        </w:rPr>
      </w:pPr>
      <w:r w:rsidRPr="007344CB">
        <w:rPr>
          <w:i/>
          <w:sz w:val="28"/>
          <w:szCs w:val="28"/>
          <w:lang w:val="bg-BG"/>
        </w:rPr>
        <w:t xml:space="preserve">(изписват се наименованията на фирмите на подизпълнителите), </w:t>
      </w:r>
      <w:r w:rsidRPr="007344CB">
        <w:rPr>
          <w:sz w:val="28"/>
          <w:szCs w:val="28"/>
          <w:lang w:val="bg-BG"/>
        </w:rPr>
        <w:t>които са запознати с предмета на поръчката и са дали съгласие за участие в процедурата;</w:t>
      </w:r>
    </w:p>
    <w:p w:rsidR="00EB65F8" w:rsidRPr="007344CB" w:rsidRDefault="00EB65F8" w:rsidP="00EB65F8">
      <w:pPr>
        <w:ind w:firstLine="567"/>
        <w:jc w:val="both"/>
        <w:rPr>
          <w:sz w:val="28"/>
          <w:szCs w:val="28"/>
          <w:lang w:val="bg-BG"/>
        </w:rPr>
      </w:pPr>
      <w:r w:rsidRPr="007344CB">
        <w:rPr>
          <w:sz w:val="28"/>
          <w:szCs w:val="28"/>
          <w:lang w:val="bg-BG"/>
        </w:rPr>
        <w:t>3. Видът на работите, които ще извършва подизпълнителя са следните: ………………………………………………………………………………………………….</w:t>
      </w:r>
    </w:p>
    <w:p w:rsidR="00EB65F8" w:rsidRPr="007344CB" w:rsidRDefault="00EB65F8" w:rsidP="00EB65F8">
      <w:pPr>
        <w:ind w:firstLine="567"/>
        <w:jc w:val="both"/>
        <w:rPr>
          <w:sz w:val="28"/>
          <w:szCs w:val="28"/>
          <w:lang w:val="bg-BG"/>
        </w:rPr>
      </w:pPr>
      <w:r w:rsidRPr="007344CB">
        <w:rPr>
          <w:sz w:val="28"/>
          <w:szCs w:val="28"/>
          <w:lang w:val="bg-BG"/>
        </w:rPr>
        <w:t>4. Делът на участие на подизпълнителите при изпълнение на поръчката ще бъде ........... % от общата стойност на поръчката.</w:t>
      </w:r>
    </w:p>
    <w:p w:rsidR="00EB65F8" w:rsidRPr="007344CB" w:rsidRDefault="00EB65F8" w:rsidP="00EB65F8">
      <w:pPr>
        <w:jc w:val="both"/>
        <w:rPr>
          <w:sz w:val="28"/>
          <w:szCs w:val="28"/>
          <w:lang w:val="bg-BG"/>
        </w:rPr>
      </w:pPr>
      <w:r w:rsidRPr="007344CB">
        <w:rPr>
          <w:sz w:val="28"/>
          <w:szCs w:val="28"/>
          <w:lang w:val="bg-BG"/>
        </w:rPr>
        <w:tab/>
      </w:r>
    </w:p>
    <w:p w:rsidR="00EB65F8" w:rsidRPr="007344CB" w:rsidRDefault="00EB65F8" w:rsidP="00EB65F8">
      <w:pPr>
        <w:jc w:val="both"/>
        <w:rPr>
          <w:sz w:val="28"/>
          <w:szCs w:val="28"/>
          <w:lang w:val="bg-BG"/>
        </w:rPr>
      </w:pPr>
    </w:p>
    <w:p w:rsidR="00EB65F8" w:rsidRPr="007344CB" w:rsidRDefault="00EB65F8" w:rsidP="00EB65F8">
      <w:pPr>
        <w:ind w:firstLine="567"/>
        <w:jc w:val="both"/>
        <w:rPr>
          <w:sz w:val="28"/>
          <w:szCs w:val="28"/>
          <w:lang w:val="bg-BG"/>
        </w:rPr>
      </w:pPr>
      <w:r w:rsidRPr="007344CB">
        <w:rPr>
          <w:sz w:val="28"/>
          <w:szCs w:val="28"/>
          <w:lang w:val="bg-BG"/>
        </w:rPr>
        <w:t>Известна ми е отговорността по чл. 313 от Наказателния кодекс за посочване на неверни данни.</w:t>
      </w:r>
    </w:p>
    <w:p w:rsidR="00EB65F8" w:rsidRPr="007344CB" w:rsidRDefault="00EB65F8" w:rsidP="00EB65F8">
      <w:pPr>
        <w:jc w:val="both"/>
        <w:rPr>
          <w:sz w:val="28"/>
          <w:szCs w:val="28"/>
          <w:lang w:val="bg-BG"/>
        </w:rPr>
      </w:pPr>
    </w:p>
    <w:p w:rsidR="00EB65F8" w:rsidRPr="0066663C" w:rsidRDefault="00EB65F8" w:rsidP="00EB65F8">
      <w:pPr>
        <w:jc w:val="both"/>
        <w:rPr>
          <w:sz w:val="28"/>
          <w:szCs w:val="28"/>
          <w:lang w:val="en-US"/>
        </w:rPr>
      </w:pPr>
    </w:p>
    <w:p w:rsidR="00EB65F8" w:rsidRPr="007344CB" w:rsidRDefault="00EB65F8" w:rsidP="00EB65F8">
      <w:pPr>
        <w:pStyle w:val="Heading1"/>
        <w:ind w:firstLine="567"/>
        <w:rPr>
          <w:rFonts w:ascii="Times New Roman" w:hAnsi="Times New Roman"/>
          <w:b w:val="0"/>
          <w:sz w:val="28"/>
          <w:szCs w:val="28"/>
        </w:rPr>
      </w:pPr>
      <w:r w:rsidRPr="007344CB">
        <w:rPr>
          <w:rFonts w:ascii="Times New Roman" w:hAnsi="Times New Roman"/>
          <w:b w:val="0"/>
          <w:sz w:val="28"/>
          <w:szCs w:val="28"/>
        </w:rPr>
        <w:t>Дата</w:t>
      </w:r>
      <w:proofErr w:type="gramStart"/>
      <w:r w:rsidRPr="007344CB">
        <w:rPr>
          <w:rFonts w:ascii="Times New Roman" w:hAnsi="Times New Roman"/>
          <w:b w:val="0"/>
          <w:sz w:val="28"/>
          <w:szCs w:val="28"/>
        </w:rPr>
        <w:t>:………………</w:t>
      </w:r>
      <w:proofErr w:type="gramEnd"/>
      <w:r w:rsidRPr="007344CB">
        <w:rPr>
          <w:rFonts w:ascii="Times New Roman" w:hAnsi="Times New Roman"/>
          <w:b w:val="0"/>
          <w:sz w:val="28"/>
          <w:szCs w:val="28"/>
        </w:rPr>
        <w:t xml:space="preserve">                     Декларатор</w:t>
      </w:r>
      <w:proofErr w:type="gramStart"/>
      <w:r w:rsidRPr="007344CB">
        <w:rPr>
          <w:rFonts w:ascii="Times New Roman" w:hAnsi="Times New Roman"/>
          <w:b w:val="0"/>
          <w:sz w:val="28"/>
          <w:szCs w:val="28"/>
        </w:rPr>
        <w:t>:…………………………</w:t>
      </w:r>
      <w:proofErr w:type="gramEnd"/>
    </w:p>
    <w:p w:rsidR="00EB65F8" w:rsidRPr="007344CB" w:rsidRDefault="00EB65F8" w:rsidP="00EB65F8">
      <w:pPr>
        <w:tabs>
          <w:tab w:val="left" w:leader="dot" w:pos="2131"/>
          <w:tab w:val="left" w:pos="4997"/>
          <w:tab w:val="left" w:leader="dot" w:pos="8582"/>
        </w:tabs>
        <w:ind w:firstLine="288"/>
        <w:jc w:val="right"/>
        <w:rPr>
          <w:bCs/>
          <w:i/>
          <w:spacing w:val="3"/>
          <w:sz w:val="28"/>
          <w:szCs w:val="28"/>
          <w:lang w:val="bg-BG"/>
        </w:rPr>
      </w:pPr>
      <w:r w:rsidRPr="007344CB">
        <w:rPr>
          <w:rFonts w:eastAsia="Verdana-Bold"/>
          <w:b/>
          <w:i/>
          <w:sz w:val="27"/>
          <w:szCs w:val="27"/>
          <w:lang w:val="bg-BG"/>
        </w:rPr>
        <w:br w:type="page"/>
      </w:r>
      <w:r w:rsidRPr="002845CE">
        <w:rPr>
          <w:i/>
          <w:sz w:val="28"/>
          <w:szCs w:val="28"/>
        </w:rPr>
        <w:lastRenderedPageBreak/>
        <w:t xml:space="preserve">Образец № </w:t>
      </w:r>
      <w:r w:rsidR="002845CE" w:rsidRPr="002845CE">
        <w:rPr>
          <w:i/>
          <w:sz w:val="28"/>
          <w:szCs w:val="28"/>
          <w:lang w:val="bg-BG"/>
        </w:rPr>
        <w:t>8</w:t>
      </w:r>
    </w:p>
    <w:p w:rsidR="00EB65F8" w:rsidRPr="007344CB" w:rsidRDefault="00EB65F8" w:rsidP="00EB65F8">
      <w:pPr>
        <w:spacing w:line="360" w:lineRule="auto"/>
        <w:jc w:val="right"/>
        <w:rPr>
          <w:rFonts w:eastAsia="Verdana-Bold"/>
          <w:b/>
          <w:bCs/>
          <w:szCs w:val="24"/>
          <w:lang w:val="bg-BG"/>
        </w:rPr>
      </w:pPr>
    </w:p>
    <w:p w:rsidR="00EB65F8" w:rsidRPr="007344CB" w:rsidRDefault="00EB65F8" w:rsidP="00EB65F8">
      <w:pPr>
        <w:spacing w:line="360" w:lineRule="auto"/>
        <w:jc w:val="right"/>
        <w:rPr>
          <w:rFonts w:eastAsia="Verdana-Bold"/>
          <w:b/>
          <w:bCs/>
          <w:szCs w:val="24"/>
          <w:lang w:val="bg-BG"/>
        </w:rPr>
      </w:pPr>
    </w:p>
    <w:p w:rsidR="00EB65F8" w:rsidRPr="007344CB" w:rsidRDefault="00EB65F8" w:rsidP="00EB65F8">
      <w:pPr>
        <w:spacing w:line="360" w:lineRule="auto"/>
        <w:jc w:val="right"/>
        <w:rPr>
          <w:rFonts w:eastAsia="Verdana-Bold"/>
          <w:b/>
          <w:bCs/>
          <w:szCs w:val="24"/>
          <w:lang w:val="bg-BG"/>
        </w:rPr>
      </w:pPr>
    </w:p>
    <w:p w:rsidR="00EB65F8" w:rsidRPr="007344CB" w:rsidRDefault="00EB65F8" w:rsidP="00EB65F8">
      <w:pPr>
        <w:autoSpaceDE w:val="0"/>
        <w:autoSpaceDN w:val="0"/>
        <w:adjustRightInd w:val="0"/>
        <w:ind w:firstLine="288"/>
        <w:jc w:val="center"/>
        <w:rPr>
          <w:rFonts w:eastAsia="Verdana-Bold"/>
          <w:b/>
          <w:bCs/>
          <w:sz w:val="28"/>
          <w:szCs w:val="28"/>
          <w:lang w:val="en-US"/>
        </w:rPr>
      </w:pPr>
      <w:r w:rsidRPr="007344CB">
        <w:rPr>
          <w:rFonts w:eastAsia="Verdana-Bold"/>
          <w:b/>
          <w:bCs/>
          <w:sz w:val="28"/>
          <w:szCs w:val="28"/>
          <w:lang w:val="bg-BG"/>
        </w:rPr>
        <w:t>Д Е К Л А Р А Ц И Я</w:t>
      </w:r>
    </w:p>
    <w:p w:rsidR="00EB65F8" w:rsidRPr="007344CB" w:rsidRDefault="00EB65F8" w:rsidP="00EB65F8">
      <w:pPr>
        <w:autoSpaceDE w:val="0"/>
        <w:autoSpaceDN w:val="0"/>
        <w:adjustRightInd w:val="0"/>
        <w:ind w:firstLine="288"/>
        <w:jc w:val="center"/>
        <w:rPr>
          <w:rFonts w:eastAsia="Verdana-Bold"/>
          <w:b/>
          <w:bCs/>
          <w:sz w:val="28"/>
          <w:szCs w:val="28"/>
          <w:lang w:val="bg-BG"/>
        </w:rPr>
      </w:pPr>
      <w:r w:rsidRPr="007344CB">
        <w:rPr>
          <w:rFonts w:eastAsia="Verdana-Bold"/>
          <w:b/>
          <w:bCs/>
          <w:sz w:val="28"/>
          <w:szCs w:val="28"/>
          <w:lang w:val="bg-BG"/>
        </w:rPr>
        <w:t>за съгласие за участие като подизпълнител</w:t>
      </w:r>
    </w:p>
    <w:p w:rsidR="00EB65F8" w:rsidRPr="007344CB" w:rsidRDefault="00EB65F8" w:rsidP="00EB65F8">
      <w:pPr>
        <w:rPr>
          <w:lang w:val="bg-BG"/>
        </w:rPr>
      </w:pPr>
    </w:p>
    <w:p w:rsidR="00EB65F8" w:rsidRPr="007344CB" w:rsidRDefault="00EB65F8" w:rsidP="00EB65F8">
      <w:pPr>
        <w:rPr>
          <w:lang w:val="bg-BG"/>
        </w:rPr>
      </w:pPr>
    </w:p>
    <w:p w:rsidR="00EB65F8" w:rsidRPr="007344CB" w:rsidRDefault="00EB65F8" w:rsidP="00EB65F8">
      <w:pPr>
        <w:pStyle w:val="Heading1"/>
        <w:ind w:firstLine="709"/>
        <w:jc w:val="both"/>
        <w:rPr>
          <w:rFonts w:ascii="Times New Roman" w:hAnsi="Times New Roman"/>
          <w:b w:val="0"/>
          <w:sz w:val="26"/>
          <w:szCs w:val="26"/>
        </w:rPr>
      </w:pPr>
      <w:r w:rsidRPr="007344CB">
        <w:rPr>
          <w:rFonts w:ascii="Times New Roman" w:hAnsi="Times New Roman"/>
          <w:b w:val="0"/>
          <w:sz w:val="26"/>
          <w:szCs w:val="26"/>
        </w:rPr>
        <w:t>Долуподписаният ............................................................................................................,</w:t>
      </w:r>
    </w:p>
    <w:p w:rsidR="00EB65F8" w:rsidRPr="007344CB" w:rsidRDefault="00EB65F8" w:rsidP="00EB65F8">
      <w:pPr>
        <w:rPr>
          <w:sz w:val="26"/>
          <w:szCs w:val="26"/>
          <w:lang w:val="bg-BG"/>
        </w:rPr>
      </w:pPr>
    </w:p>
    <w:p w:rsidR="00EB65F8" w:rsidRPr="007344CB" w:rsidRDefault="00EB65F8" w:rsidP="00EB65F8">
      <w:pPr>
        <w:spacing w:line="360" w:lineRule="auto"/>
        <w:rPr>
          <w:sz w:val="26"/>
          <w:szCs w:val="26"/>
          <w:lang w:val="bg-BG"/>
        </w:rPr>
      </w:pPr>
      <w:r w:rsidRPr="007344CB">
        <w:rPr>
          <w:sz w:val="26"/>
          <w:szCs w:val="26"/>
          <w:lang w:val="bg-BG"/>
        </w:rPr>
        <w:t xml:space="preserve">ЕГН </w:t>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8"/>
          <w:szCs w:val="28"/>
          <w:lang w:val="bg-BG"/>
        </w:rPr>
        <w:t>,</w:t>
      </w:r>
      <w:r w:rsidRPr="007344CB">
        <w:rPr>
          <w:sz w:val="26"/>
          <w:szCs w:val="26"/>
          <w:lang w:val="bg-BG"/>
        </w:rPr>
        <w:t xml:space="preserve"> в качеството ми на ................................................................... .......................................................... на ....................................................................................... ......................................................................................................................................................,</w:t>
      </w:r>
    </w:p>
    <w:p w:rsidR="00EB65F8" w:rsidRPr="007344CB" w:rsidRDefault="00EB65F8" w:rsidP="00EB65F8">
      <w:pPr>
        <w:pStyle w:val="BodyText"/>
        <w:tabs>
          <w:tab w:val="left" w:pos="1080"/>
        </w:tabs>
        <w:jc w:val="both"/>
        <w:rPr>
          <w:sz w:val="28"/>
          <w:szCs w:val="28"/>
        </w:rPr>
      </w:pPr>
    </w:p>
    <w:p w:rsidR="00EB65F8" w:rsidRPr="007344CB" w:rsidRDefault="00EB65F8" w:rsidP="00EB65F8">
      <w:pPr>
        <w:ind w:left="2160" w:hanging="2160"/>
        <w:jc w:val="center"/>
        <w:rPr>
          <w:b/>
          <w:bCs/>
          <w:sz w:val="28"/>
          <w:szCs w:val="28"/>
          <w:lang w:val="bg-BG"/>
        </w:rPr>
      </w:pPr>
      <w:r w:rsidRPr="007344CB">
        <w:rPr>
          <w:b/>
          <w:bCs/>
          <w:sz w:val="28"/>
          <w:szCs w:val="28"/>
          <w:lang w:val="bg-BG"/>
        </w:rPr>
        <w:t xml:space="preserve">Д Е К Л А Р И Р А М: </w:t>
      </w:r>
    </w:p>
    <w:p w:rsidR="00EB65F8" w:rsidRPr="007344CB" w:rsidRDefault="00EB65F8" w:rsidP="00E831D8">
      <w:pPr>
        <w:ind w:firstLine="709"/>
        <w:rPr>
          <w:b/>
          <w:bCs/>
          <w:sz w:val="28"/>
          <w:szCs w:val="28"/>
          <w:lang w:val="bg-BG"/>
        </w:rPr>
      </w:pPr>
    </w:p>
    <w:p w:rsidR="00EB65F8" w:rsidRPr="007344CB" w:rsidRDefault="00EB65F8" w:rsidP="00E831D8">
      <w:pPr>
        <w:ind w:firstLine="709"/>
        <w:rPr>
          <w:b/>
          <w:bCs/>
          <w:sz w:val="28"/>
          <w:szCs w:val="28"/>
          <w:lang w:val="bg-BG"/>
        </w:rPr>
      </w:pPr>
    </w:p>
    <w:p w:rsidR="00EB65F8" w:rsidRPr="007344CB" w:rsidRDefault="00EB65F8" w:rsidP="00E831D8">
      <w:pPr>
        <w:pStyle w:val="BodyText"/>
        <w:tabs>
          <w:tab w:val="left" w:pos="1080"/>
        </w:tabs>
        <w:ind w:firstLine="709"/>
        <w:jc w:val="both"/>
        <w:rPr>
          <w:b/>
          <w:bCs/>
          <w:sz w:val="28"/>
          <w:szCs w:val="28"/>
        </w:rPr>
      </w:pPr>
      <w:r w:rsidRPr="007344CB">
        <w:rPr>
          <w:rFonts w:eastAsia="Verdana-Bold"/>
          <w:b/>
          <w:sz w:val="28"/>
          <w:szCs w:val="28"/>
        </w:rPr>
        <w:t xml:space="preserve">1. Съгласен съм представляваното от мен дружество да бъде подизпълнител на ................................................................................, </w:t>
      </w:r>
      <w:r w:rsidRPr="007344CB">
        <w:rPr>
          <w:b/>
          <w:sz w:val="28"/>
          <w:szCs w:val="28"/>
        </w:rPr>
        <w:t xml:space="preserve">участващ в провеждане на възлагане на обществена поръчка при условията и по реда на глава осем „а” от ЗОП </w:t>
      </w:r>
      <w:r w:rsidR="00E831D8" w:rsidRPr="007344CB">
        <w:rPr>
          <w:b/>
          <w:sz w:val="28"/>
          <w:szCs w:val="28"/>
        </w:rPr>
        <w:t xml:space="preserve">за </w:t>
      </w:r>
      <w:r w:rsidR="00E831D8">
        <w:rPr>
          <w:b/>
          <w:sz w:val="28"/>
          <w:szCs w:val="28"/>
          <w:lang w:val="bg-BG"/>
        </w:rPr>
        <w:t xml:space="preserve">извършване на абонаментно обслужване на асансьорни уредби в сградния фонд </w:t>
      </w:r>
      <w:r w:rsidR="00E831D8" w:rsidRPr="007344CB">
        <w:rPr>
          <w:b/>
          <w:sz w:val="28"/>
          <w:szCs w:val="28"/>
        </w:rPr>
        <w:t>на МБАЛ „НКБ” ЕАД</w:t>
      </w:r>
      <w:r w:rsidRPr="007344CB">
        <w:rPr>
          <w:b/>
          <w:sz w:val="28"/>
          <w:szCs w:val="28"/>
        </w:rPr>
        <w:t>.</w:t>
      </w:r>
    </w:p>
    <w:p w:rsidR="00EB65F8" w:rsidRPr="007344CB" w:rsidRDefault="00EB65F8" w:rsidP="00E831D8">
      <w:pPr>
        <w:tabs>
          <w:tab w:val="left" w:pos="993"/>
          <w:tab w:val="left" w:pos="1134"/>
        </w:tabs>
        <w:autoSpaceDE w:val="0"/>
        <w:autoSpaceDN w:val="0"/>
        <w:adjustRightInd w:val="0"/>
        <w:ind w:firstLine="709"/>
        <w:jc w:val="both"/>
        <w:rPr>
          <w:rFonts w:eastAsia="Verdana-Bold"/>
          <w:sz w:val="28"/>
          <w:szCs w:val="28"/>
          <w:lang w:val="bg-BG"/>
        </w:rPr>
      </w:pPr>
      <w:r w:rsidRPr="007344CB">
        <w:rPr>
          <w:rFonts w:eastAsia="Verdana-Bold"/>
          <w:sz w:val="28"/>
          <w:szCs w:val="28"/>
          <w:lang w:val="bg-BG"/>
        </w:rPr>
        <w:t>2. Дейностите, които ще изпълняваме като подизпълнител са: ....................................................................................................................................</w:t>
      </w:r>
    </w:p>
    <w:p w:rsidR="00EB65F8" w:rsidRPr="007344CB" w:rsidRDefault="00EB65F8" w:rsidP="00E831D8">
      <w:pPr>
        <w:autoSpaceDE w:val="0"/>
        <w:autoSpaceDN w:val="0"/>
        <w:adjustRightInd w:val="0"/>
        <w:ind w:firstLine="709"/>
        <w:jc w:val="both"/>
        <w:rPr>
          <w:rFonts w:eastAsia="Verdana-Italic"/>
          <w:i/>
          <w:iCs/>
          <w:sz w:val="28"/>
          <w:szCs w:val="28"/>
          <w:lang w:val="bg-BG"/>
        </w:rPr>
      </w:pPr>
      <w:r w:rsidRPr="007344CB">
        <w:rPr>
          <w:rFonts w:eastAsia="Verdana-Italic"/>
          <w:i/>
          <w:iCs/>
          <w:sz w:val="28"/>
          <w:szCs w:val="28"/>
          <w:lang w:val="bg-BG"/>
        </w:rPr>
        <w:t>(изброяват се конкретните части от обекта на обществената поръчка, които ще бъдат изпълнявани от подизпълнителя)</w:t>
      </w:r>
    </w:p>
    <w:p w:rsidR="00EB65F8" w:rsidRPr="007344CB" w:rsidRDefault="00EB65F8" w:rsidP="00E831D8">
      <w:pPr>
        <w:autoSpaceDE w:val="0"/>
        <w:autoSpaceDN w:val="0"/>
        <w:adjustRightInd w:val="0"/>
        <w:ind w:firstLine="709"/>
        <w:jc w:val="both"/>
        <w:rPr>
          <w:rFonts w:eastAsia="Verdana-Bold"/>
          <w:sz w:val="28"/>
          <w:szCs w:val="28"/>
          <w:lang w:val="bg-BG"/>
        </w:rPr>
      </w:pPr>
      <w:r w:rsidRPr="007344CB">
        <w:rPr>
          <w:rFonts w:eastAsia="Verdana-Bold"/>
          <w:sz w:val="28"/>
          <w:szCs w:val="28"/>
          <w:lang w:val="bg-BG"/>
        </w:rPr>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EB65F8" w:rsidRPr="007344CB" w:rsidRDefault="00EB65F8" w:rsidP="00EB65F8">
      <w:pPr>
        <w:autoSpaceDE w:val="0"/>
        <w:autoSpaceDN w:val="0"/>
        <w:adjustRightInd w:val="0"/>
        <w:ind w:firstLine="709"/>
        <w:jc w:val="both"/>
        <w:rPr>
          <w:rFonts w:eastAsia="Verdana-Bold"/>
          <w:sz w:val="28"/>
          <w:szCs w:val="28"/>
          <w:lang w:val="bg-BG"/>
        </w:rPr>
      </w:pPr>
      <w:r w:rsidRPr="007344CB">
        <w:rPr>
          <w:rFonts w:eastAsia="Verdana-Bold"/>
          <w:sz w:val="28"/>
          <w:szCs w:val="28"/>
          <w:lang w:val="bg-BG"/>
        </w:rPr>
        <w:t>4. Съобразно вида и дела на нашето участие, приложено представяме следните документи:</w:t>
      </w:r>
    </w:p>
    <w:p w:rsidR="00EB65F8" w:rsidRPr="007344CB" w:rsidRDefault="00EB65F8" w:rsidP="00EB65F8">
      <w:pPr>
        <w:autoSpaceDE w:val="0"/>
        <w:autoSpaceDN w:val="0"/>
        <w:adjustRightInd w:val="0"/>
        <w:ind w:firstLine="709"/>
        <w:jc w:val="both"/>
        <w:rPr>
          <w:rFonts w:eastAsia="Verdana-Italic"/>
          <w:sz w:val="28"/>
          <w:szCs w:val="28"/>
          <w:lang w:val="bg-BG"/>
        </w:rPr>
      </w:pPr>
      <w:r w:rsidRPr="007344CB">
        <w:rPr>
          <w:rFonts w:eastAsia="Verdana-Italic"/>
          <w:sz w:val="28"/>
          <w:szCs w:val="28"/>
          <w:lang w:val="bg-BG"/>
        </w:rPr>
        <w:t>4.1.   ............................................;</w:t>
      </w:r>
    </w:p>
    <w:p w:rsidR="00EB65F8" w:rsidRPr="007344CB" w:rsidRDefault="00EB65F8" w:rsidP="00EB65F8">
      <w:pPr>
        <w:autoSpaceDE w:val="0"/>
        <w:autoSpaceDN w:val="0"/>
        <w:adjustRightInd w:val="0"/>
        <w:ind w:firstLine="709"/>
        <w:jc w:val="both"/>
        <w:rPr>
          <w:rFonts w:eastAsia="Verdana-Italic"/>
          <w:sz w:val="28"/>
          <w:szCs w:val="28"/>
          <w:lang w:val="bg-BG"/>
        </w:rPr>
      </w:pPr>
      <w:r w:rsidRPr="007344CB">
        <w:rPr>
          <w:rFonts w:eastAsia="Verdana-Italic"/>
          <w:sz w:val="28"/>
          <w:szCs w:val="28"/>
          <w:lang w:val="bg-BG"/>
        </w:rPr>
        <w:t>4.2.   ............................................;</w:t>
      </w:r>
    </w:p>
    <w:p w:rsidR="00EB65F8" w:rsidRPr="007344CB" w:rsidRDefault="00EB65F8" w:rsidP="00EB65F8">
      <w:pPr>
        <w:autoSpaceDE w:val="0"/>
        <w:autoSpaceDN w:val="0"/>
        <w:adjustRightInd w:val="0"/>
        <w:ind w:firstLine="709"/>
        <w:jc w:val="both"/>
        <w:rPr>
          <w:rFonts w:eastAsia="Verdana-Italic"/>
          <w:sz w:val="28"/>
          <w:szCs w:val="28"/>
          <w:lang w:val="bg-BG"/>
        </w:rPr>
      </w:pPr>
      <w:r w:rsidRPr="007344CB">
        <w:rPr>
          <w:rFonts w:eastAsia="Verdana-Italic"/>
          <w:sz w:val="28"/>
          <w:szCs w:val="28"/>
          <w:lang w:val="bg-BG"/>
        </w:rPr>
        <w:t>4.3.   ............................................;</w:t>
      </w:r>
    </w:p>
    <w:p w:rsidR="00EB65F8" w:rsidRPr="007344CB" w:rsidRDefault="00EB65F8" w:rsidP="00EB65F8">
      <w:pPr>
        <w:ind w:right="72" w:firstLine="709"/>
        <w:jc w:val="both"/>
        <w:rPr>
          <w:spacing w:val="-2"/>
          <w:sz w:val="28"/>
          <w:szCs w:val="28"/>
          <w:lang w:val="bg-BG"/>
        </w:rPr>
      </w:pPr>
    </w:p>
    <w:p w:rsidR="00EB65F8" w:rsidRPr="007344CB" w:rsidRDefault="00EB65F8" w:rsidP="00EB65F8">
      <w:pPr>
        <w:ind w:right="72" w:firstLine="709"/>
        <w:jc w:val="both"/>
        <w:rPr>
          <w:spacing w:val="-2"/>
          <w:sz w:val="28"/>
          <w:szCs w:val="28"/>
          <w:lang w:val="bg-BG"/>
        </w:rPr>
      </w:pPr>
    </w:p>
    <w:p w:rsidR="00EB65F8" w:rsidRPr="007344CB" w:rsidRDefault="00EB65F8" w:rsidP="00EB65F8">
      <w:pPr>
        <w:autoSpaceDE w:val="0"/>
        <w:autoSpaceDN w:val="0"/>
        <w:adjustRightInd w:val="0"/>
        <w:jc w:val="both"/>
        <w:rPr>
          <w:rFonts w:eastAsia="Verdana-Bold"/>
          <w:sz w:val="28"/>
          <w:szCs w:val="28"/>
          <w:lang w:val="bg-BG"/>
        </w:rPr>
      </w:pPr>
    </w:p>
    <w:p w:rsidR="00EB65F8" w:rsidRDefault="00EB65F8" w:rsidP="0066663C">
      <w:pPr>
        <w:pStyle w:val="Heading1"/>
        <w:ind w:firstLine="709"/>
        <w:rPr>
          <w:rFonts w:ascii="Times New Roman" w:hAnsi="Times New Roman"/>
          <w:b w:val="0"/>
          <w:sz w:val="28"/>
          <w:szCs w:val="28"/>
        </w:rPr>
      </w:pPr>
      <w:r w:rsidRPr="007344CB">
        <w:rPr>
          <w:rFonts w:ascii="Times New Roman" w:hAnsi="Times New Roman"/>
          <w:b w:val="0"/>
          <w:sz w:val="28"/>
          <w:szCs w:val="28"/>
        </w:rPr>
        <w:t>Дата</w:t>
      </w:r>
      <w:proofErr w:type="gramStart"/>
      <w:r w:rsidRPr="007344CB">
        <w:rPr>
          <w:rFonts w:ascii="Times New Roman" w:hAnsi="Times New Roman"/>
          <w:b w:val="0"/>
          <w:sz w:val="28"/>
          <w:szCs w:val="28"/>
        </w:rPr>
        <w:t>:………………</w:t>
      </w:r>
      <w:proofErr w:type="gramEnd"/>
      <w:r w:rsidRPr="007344CB">
        <w:rPr>
          <w:rFonts w:ascii="Times New Roman" w:hAnsi="Times New Roman"/>
          <w:b w:val="0"/>
          <w:sz w:val="28"/>
          <w:szCs w:val="28"/>
        </w:rPr>
        <w:t xml:space="preserve">                     Декларатор</w:t>
      </w:r>
      <w:proofErr w:type="gramStart"/>
      <w:r w:rsidRPr="007344CB">
        <w:rPr>
          <w:rFonts w:ascii="Times New Roman" w:hAnsi="Times New Roman"/>
          <w:b w:val="0"/>
          <w:sz w:val="28"/>
          <w:szCs w:val="28"/>
        </w:rPr>
        <w:t>:…………………………</w:t>
      </w:r>
      <w:proofErr w:type="gramEnd"/>
    </w:p>
    <w:p w:rsidR="0066663C" w:rsidRPr="0066663C" w:rsidRDefault="0066663C" w:rsidP="0066663C"/>
    <w:p w:rsidR="00EB65F8" w:rsidRPr="007344CB" w:rsidRDefault="00EB65F8" w:rsidP="00EB65F8">
      <w:pPr>
        <w:pStyle w:val="NoSpacing"/>
        <w:jc w:val="right"/>
        <w:rPr>
          <w:b w:val="0"/>
          <w:i/>
          <w:sz w:val="28"/>
          <w:szCs w:val="28"/>
        </w:rPr>
      </w:pPr>
    </w:p>
    <w:p w:rsidR="00EB65F8" w:rsidRPr="007344CB" w:rsidRDefault="00EB65F8" w:rsidP="00EB65F8">
      <w:pPr>
        <w:pStyle w:val="NoSpacing"/>
        <w:rPr>
          <w:b w:val="0"/>
          <w:i/>
          <w:sz w:val="28"/>
          <w:szCs w:val="28"/>
        </w:rPr>
      </w:pPr>
    </w:p>
    <w:p w:rsidR="00EB65F8" w:rsidRPr="007344CB" w:rsidRDefault="002845CE" w:rsidP="00EB65F8">
      <w:pPr>
        <w:pStyle w:val="NoSpacing"/>
        <w:jc w:val="right"/>
        <w:rPr>
          <w:b w:val="0"/>
          <w:i/>
          <w:sz w:val="28"/>
          <w:szCs w:val="28"/>
        </w:rPr>
      </w:pPr>
      <w:r w:rsidRPr="002845CE">
        <w:rPr>
          <w:b w:val="0"/>
          <w:i/>
          <w:sz w:val="28"/>
          <w:szCs w:val="28"/>
        </w:rPr>
        <w:lastRenderedPageBreak/>
        <w:t>Образец № 9</w:t>
      </w:r>
    </w:p>
    <w:p w:rsidR="00EB65F8" w:rsidRPr="007344CB" w:rsidRDefault="00EB65F8" w:rsidP="00EB65F8">
      <w:pPr>
        <w:rPr>
          <w:sz w:val="24"/>
          <w:szCs w:val="24"/>
          <w:lang w:val="bg-BG"/>
        </w:rPr>
      </w:pPr>
    </w:p>
    <w:p w:rsidR="00EB65F8" w:rsidRPr="007344CB" w:rsidRDefault="00EB65F8" w:rsidP="00EB65F8">
      <w:pPr>
        <w:rPr>
          <w:sz w:val="24"/>
          <w:szCs w:val="24"/>
          <w:lang w:val="bg-BG"/>
        </w:rPr>
      </w:pPr>
    </w:p>
    <w:p w:rsidR="00EB65F8" w:rsidRPr="007344CB" w:rsidRDefault="00EB65F8" w:rsidP="00EB65F8">
      <w:pPr>
        <w:rPr>
          <w:sz w:val="24"/>
          <w:szCs w:val="24"/>
          <w:lang w:val="bg-BG"/>
        </w:rPr>
      </w:pPr>
    </w:p>
    <w:p w:rsidR="00EB65F8" w:rsidRPr="007344CB" w:rsidRDefault="00EB65F8" w:rsidP="00EB65F8">
      <w:pPr>
        <w:rPr>
          <w:sz w:val="24"/>
          <w:szCs w:val="24"/>
          <w:lang w:val="bg-BG"/>
        </w:rPr>
      </w:pPr>
    </w:p>
    <w:p w:rsidR="00EB65F8" w:rsidRPr="007344CB" w:rsidRDefault="00EB65F8" w:rsidP="00EB65F8">
      <w:pPr>
        <w:jc w:val="center"/>
        <w:rPr>
          <w:b/>
          <w:sz w:val="32"/>
          <w:szCs w:val="32"/>
        </w:rPr>
      </w:pPr>
      <w:r w:rsidRPr="007344CB">
        <w:rPr>
          <w:b/>
          <w:sz w:val="32"/>
          <w:szCs w:val="32"/>
        </w:rPr>
        <w:t>Д Е К Л А Р А Ц И Я</w:t>
      </w:r>
    </w:p>
    <w:p w:rsidR="00EB65F8" w:rsidRPr="007344CB" w:rsidRDefault="00EB65F8" w:rsidP="00EB65F8">
      <w:pPr>
        <w:rPr>
          <w:sz w:val="24"/>
          <w:szCs w:val="24"/>
          <w:lang w:val="ru-RU"/>
        </w:rPr>
      </w:pPr>
    </w:p>
    <w:p w:rsidR="00EB65F8" w:rsidRPr="007344CB" w:rsidRDefault="00EB65F8" w:rsidP="00EB65F8">
      <w:pPr>
        <w:rPr>
          <w:sz w:val="24"/>
          <w:szCs w:val="24"/>
          <w:lang w:val="ru-RU"/>
        </w:rPr>
      </w:pPr>
    </w:p>
    <w:p w:rsidR="00EB65F8" w:rsidRPr="007344CB" w:rsidRDefault="00EB65F8" w:rsidP="00EB65F8">
      <w:pPr>
        <w:rPr>
          <w:sz w:val="24"/>
          <w:szCs w:val="24"/>
          <w:lang w:val="ru-RU"/>
        </w:rPr>
      </w:pPr>
      <w:r w:rsidRPr="007344CB">
        <w:rPr>
          <w:sz w:val="24"/>
          <w:szCs w:val="24"/>
          <w:lang w:val="ru-RU"/>
        </w:rPr>
        <w:tab/>
      </w:r>
    </w:p>
    <w:p w:rsidR="00EB65F8" w:rsidRPr="007344CB" w:rsidRDefault="00EB65F8" w:rsidP="00EB65F8">
      <w:pPr>
        <w:rPr>
          <w:sz w:val="24"/>
          <w:szCs w:val="24"/>
          <w:lang w:val="ru-RU"/>
        </w:rPr>
      </w:pPr>
    </w:p>
    <w:p w:rsidR="00EB65F8" w:rsidRPr="007344CB" w:rsidRDefault="00EB65F8" w:rsidP="00EB65F8">
      <w:pPr>
        <w:pStyle w:val="Heading1"/>
        <w:ind w:firstLine="709"/>
        <w:jc w:val="both"/>
        <w:rPr>
          <w:rFonts w:ascii="Times New Roman" w:hAnsi="Times New Roman"/>
          <w:b w:val="0"/>
          <w:sz w:val="26"/>
          <w:szCs w:val="26"/>
        </w:rPr>
      </w:pPr>
      <w:r w:rsidRPr="007344CB">
        <w:rPr>
          <w:rFonts w:ascii="Times New Roman" w:hAnsi="Times New Roman"/>
          <w:b w:val="0"/>
          <w:sz w:val="26"/>
          <w:szCs w:val="26"/>
        </w:rPr>
        <w:t>Долуподписаният ............................................................................................................,</w:t>
      </w:r>
    </w:p>
    <w:p w:rsidR="00EB65F8" w:rsidRPr="007344CB" w:rsidRDefault="00EB65F8" w:rsidP="00EB65F8">
      <w:pPr>
        <w:rPr>
          <w:sz w:val="26"/>
          <w:szCs w:val="26"/>
          <w:lang w:val="bg-BG"/>
        </w:rPr>
      </w:pPr>
    </w:p>
    <w:p w:rsidR="00EB65F8" w:rsidRPr="007344CB" w:rsidRDefault="00EB65F8" w:rsidP="00EB65F8">
      <w:pPr>
        <w:spacing w:line="360" w:lineRule="auto"/>
        <w:rPr>
          <w:sz w:val="26"/>
          <w:szCs w:val="26"/>
          <w:lang w:val="bg-BG"/>
        </w:rPr>
      </w:pPr>
      <w:r w:rsidRPr="007344CB">
        <w:rPr>
          <w:sz w:val="26"/>
          <w:szCs w:val="26"/>
          <w:lang w:val="bg-BG"/>
        </w:rPr>
        <w:t xml:space="preserve">ЕГН </w:t>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8"/>
          <w:szCs w:val="28"/>
          <w:lang w:val="bg-BG"/>
        </w:rPr>
        <w:t>,</w:t>
      </w:r>
      <w:r w:rsidRPr="007344CB">
        <w:rPr>
          <w:sz w:val="26"/>
          <w:szCs w:val="26"/>
          <w:lang w:val="bg-BG"/>
        </w:rPr>
        <w:t xml:space="preserve"> в качеството ми на ................................................................... .......................................................... на ....................................................................................... ......................................................................................................................................................,</w:t>
      </w:r>
    </w:p>
    <w:p w:rsidR="00E831D8" w:rsidRPr="007344CB" w:rsidRDefault="00EB65F8" w:rsidP="00E831D8">
      <w:pPr>
        <w:pStyle w:val="BodyText"/>
        <w:tabs>
          <w:tab w:val="left" w:pos="1080"/>
        </w:tabs>
        <w:jc w:val="both"/>
        <w:rPr>
          <w:b/>
          <w:bCs/>
          <w:sz w:val="28"/>
          <w:szCs w:val="28"/>
        </w:rPr>
      </w:pPr>
      <w:r w:rsidRPr="007344CB">
        <w:rPr>
          <w:b/>
          <w:sz w:val="28"/>
          <w:szCs w:val="26"/>
        </w:rPr>
        <w:t xml:space="preserve">участващ в провеждане на възлагане на обществена поръчка при условията и по реда на глава осем „а” от ЗОП </w:t>
      </w:r>
      <w:r w:rsidR="00E831D8" w:rsidRPr="007344CB">
        <w:rPr>
          <w:b/>
          <w:sz w:val="28"/>
          <w:szCs w:val="28"/>
        </w:rPr>
        <w:t xml:space="preserve">за </w:t>
      </w:r>
      <w:r w:rsidR="00E831D8">
        <w:rPr>
          <w:b/>
          <w:sz w:val="28"/>
          <w:szCs w:val="28"/>
          <w:lang w:val="bg-BG"/>
        </w:rPr>
        <w:t xml:space="preserve">извършване на абонаментно обслужване на асансьорни уредби в сградния фонд </w:t>
      </w:r>
      <w:r w:rsidR="00E831D8" w:rsidRPr="007344CB">
        <w:rPr>
          <w:b/>
          <w:sz w:val="28"/>
          <w:szCs w:val="28"/>
        </w:rPr>
        <w:t>на МБАЛ „НКБ” ЕАД</w:t>
      </w:r>
    </w:p>
    <w:p w:rsidR="00EB65F8" w:rsidRDefault="00EB65F8" w:rsidP="00E831D8">
      <w:pPr>
        <w:pStyle w:val="BodyText"/>
        <w:tabs>
          <w:tab w:val="left" w:pos="1080"/>
        </w:tabs>
        <w:jc w:val="both"/>
        <w:rPr>
          <w:b/>
          <w:bCs/>
          <w:sz w:val="26"/>
          <w:szCs w:val="26"/>
          <w:lang w:val="bg-BG"/>
        </w:rPr>
      </w:pPr>
    </w:p>
    <w:p w:rsidR="00E831D8" w:rsidRPr="00E831D8" w:rsidRDefault="00E831D8" w:rsidP="00E831D8">
      <w:pPr>
        <w:pStyle w:val="BodyText"/>
        <w:tabs>
          <w:tab w:val="left" w:pos="1080"/>
        </w:tabs>
        <w:jc w:val="both"/>
        <w:rPr>
          <w:b/>
          <w:sz w:val="26"/>
          <w:szCs w:val="26"/>
          <w:lang w:val="bg-BG"/>
        </w:rPr>
      </w:pPr>
    </w:p>
    <w:p w:rsidR="00EB65F8" w:rsidRPr="007344CB" w:rsidRDefault="00EB65F8" w:rsidP="00EB65F8">
      <w:pPr>
        <w:pStyle w:val="BodyText"/>
        <w:tabs>
          <w:tab w:val="left" w:pos="1080"/>
        </w:tabs>
        <w:ind w:firstLine="851"/>
        <w:jc w:val="both"/>
        <w:rPr>
          <w:b/>
          <w:sz w:val="28"/>
          <w:szCs w:val="27"/>
        </w:rPr>
      </w:pPr>
    </w:p>
    <w:p w:rsidR="00EB65F8" w:rsidRPr="007344CB" w:rsidRDefault="00EB65F8" w:rsidP="00EB65F8">
      <w:pPr>
        <w:jc w:val="center"/>
        <w:rPr>
          <w:b/>
          <w:sz w:val="28"/>
          <w:szCs w:val="27"/>
          <w:lang w:val="bg-BG"/>
        </w:rPr>
      </w:pPr>
      <w:r w:rsidRPr="007344CB">
        <w:rPr>
          <w:b/>
          <w:sz w:val="28"/>
          <w:szCs w:val="27"/>
          <w:lang w:val="bg-BG"/>
        </w:rPr>
        <w:t>Д Е К Л А Р И Р А М:</w:t>
      </w:r>
    </w:p>
    <w:p w:rsidR="00EB65F8" w:rsidRPr="007344CB" w:rsidRDefault="00EB65F8" w:rsidP="00EB65F8">
      <w:pPr>
        <w:suppressAutoHyphens/>
        <w:rPr>
          <w:sz w:val="27"/>
          <w:szCs w:val="27"/>
          <w:lang w:val="ru-RU"/>
        </w:rPr>
      </w:pPr>
    </w:p>
    <w:p w:rsidR="00EB65F8" w:rsidRPr="007344CB" w:rsidRDefault="00EB65F8" w:rsidP="00EB65F8">
      <w:pPr>
        <w:suppressAutoHyphens/>
        <w:rPr>
          <w:sz w:val="27"/>
          <w:szCs w:val="27"/>
          <w:lang w:val="ru-RU"/>
        </w:rPr>
      </w:pPr>
    </w:p>
    <w:p w:rsidR="00EB65F8" w:rsidRPr="007344CB" w:rsidRDefault="00EB65F8" w:rsidP="00EB65F8">
      <w:pPr>
        <w:suppressAutoHyphens/>
        <w:rPr>
          <w:sz w:val="28"/>
          <w:szCs w:val="27"/>
          <w:lang w:val="ru-RU"/>
        </w:rPr>
      </w:pPr>
    </w:p>
    <w:p w:rsidR="00EB65F8" w:rsidRPr="007344CB" w:rsidRDefault="00EB65F8" w:rsidP="00EB65F8">
      <w:pPr>
        <w:ind w:firstLine="708"/>
        <w:jc w:val="both"/>
        <w:rPr>
          <w:sz w:val="28"/>
          <w:szCs w:val="27"/>
          <w:lang w:val="bg-BG"/>
        </w:rPr>
      </w:pPr>
      <w:r w:rsidRPr="007344CB">
        <w:rPr>
          <w:sz w:val="28"/>
          <w:szCs w:val="27"/>
          <w:lang w:val="bg-BG"/>
        </w:rPr>
        <w:t>Запознат съм със съдържанието на проекта на договора и приемам условията в него.</w:t>
      </w:r>
    </w:p>
    <w:p w:rsidR="00EB65F8" w:rsidRPr="007344CB" w:rsidRDefault="00EB65F8" w:rsidP="00EB65F8">
      <w:pPr>
        <w:ind w:right="-694"/>
        <w:jc w:val="both"/>
        <w:rPr>
          <w:sz w:val="28"/>
          <w:szCs w:val="27"/>
          <w:lang w:val="bg-BG"/>
        </w:rPr>
      </w:pPr>
    </w:p>
    <w:p w:rsidR="00EB65F8" w:rsidRPr="007344CB" w:rsidRDefault="00EB65F8" w:rsidP="00EB65F8">
      <w:pPr>
        <w:ind w:right="-694"/>
        <w:jc w:val="both"/>
        <w:rPr>
          <w:sz w:val="28"/>
          <w:szCs w:val="27"/>
          <w:lang w:val="bg-BG"/>
        </w:rPr>
      </w:pPr>
    </w:p>
    <w:p w:rsidR="00EB65F8" w:rsidRPr="007344CB" w:rsidRDefault="00EB65F8" w:rsidP="00EB65F8">
      <w:pPr>
        <w:ind w:right="-36" w:firstLine="720"/>
        <w:jc w:val="both"/>
        <w:rPr>
          <w:sz w:val="28"/>
          <w:szCs w:val="27"/>
        </w:rPr>
      </w:pPr>
      <w:proofErr w:type="gramStart"/>
      <w:r w:rsidRPr="007344CB">
        <w:rPr>
          <w:sz w:val="28"/>
          <w:szCs w:val="27"/>
        </w:rPr>
        <w:t>Известна ми е отговорността по чл.</w:t>
      </w:r>
      <w:proofErr w:type="gramEnd"/>
      <w:r w:rsidRPr="007344CB">
        <w:rPr>
          <w:sz w:val="28"/>
          <w:szCs w:val="27"/>
        </w:rPr>
        <w:t xml:space="preserve"> </w:t>
      </w:r>
      <w:proofErr w:type="gramStart"/>
      <w:r w:rsidRPr="007344CB">
        <w:rPr>
          <w:sz w:val="28"/>
          <w:szCs w:val="27"/>
        </w:rPr>
        <w:t>313 от Наказателния кодекс за посочване на неверни данни.</w:t>
      </w:r>
      <w:proofErr w:type="gramEnd"/>
    </w:p>
    <w:p w:rsidR="00EB65F8" w:rsidRPr="007344CB" w:rsidRDefault="00EB65F8" w:rsidP="00EB65F8">
      <w:pPr>
        <w:suppressAutoHyphens/>
        <w:ind w:firstLine="720"/>
        <w:rPr>
          <w:b/>
          <w:sz w:val="27"/>
          <w:szCs w:val="27"/>
          <w:lang w:val="ru-RU"/>
        </w:rPr>
      </w:pPr>
    </w:p>
    <w:p w:rsidR="00EB65F8" w:rsidRPr="007344CB" w:rsidRDefault="00EB65F8" w:rsidP="00EB65F8">
      <w:pPr>
        <w:suppressAutoHyphens/>
        <w:ind w:firstLine="720"/>
        <w:rPr>
          <w:b/>
          <w:sz w:val="27"/>
          <w:szCs w:val="27"/>
          <w:lang w:val="ru-RU"/>
        </w:rPr>
      </w:pPr>
    </w:p>
    <w:p w:rsidR="00EB65F8" w:rsidRPr="007344CB" w:rsidRDefault="00EB65F8" w:rsidP="00EB65F8">
      <w:pPr>
        <w:suppressAutoHyphens/>
        <w:ind w:firstLine="720"/>
        <w:rPr>
          <w:b/>
          <w:sz w:val="27"/>
          <w:szCs w:val="27"/>
          <w:lang w:val="ru-RU"/>
        </w:rPr>
      </w:pPr>
    </w:p>
    <w:p w:rsidR="00EB65F8" w:rsidRPr="007344CB" w:rsidRDefault="00EB65F8" w:rsidP="00EB65F8">
      <w:pPr>
        <w:rPr>
          <w:sz w:val="28"/>
          <w:szCs w:val="27"/>
          <w:lang w:val="bg-BG"/>
        </w:rPr>
      </w:pPr>
    </w:p>
    <w:p w:rsidR="00EB65F8" w:rsidRPr="007344CB" w:rsidRDefault="00EB65F8" w:rsidP="00EB65F8">
      <w:pPr>
        <w:ind w:left="360"/>
        <w:jc w:val="both"/>
        <w:rPr>
          <w:sz w:val="28"/>
          <w:szCs w:val="27"/>
        </w:rPr>
      </w:pPr>
    </w:p>
    <w:p w:rsidR="00EB65F8" w:rsidRPr="007344CB" w:rsidRDefault="00EB65F8" w:rsidP="00EB65F8">
      <w:pPr>
        <w:ind w:firstLine="720"/>
        <w:rPr>
          <w:sz w:val="28"/>
          <w:szCs w:val="27"/>
          <w:lang w:val="bg-BG"/>
        </w:rPr>
      </w:pPr>
      <w:r w:rsidRPr="007344CB">
        <w:rPr>
          <w:sz w:val="28"/>
          <w:szCs w:val="27"/>
        </w:rPr>
        <w:t>Дата</w:t>
      </w:r>
      <w:proofErr w:type="gramStart"/>
      <w:r w:rsidRPr="007344CB">
        <w:rPr>
          <w:sz w:val="28"/>
          <w:szCs w:val="27"/>
        </w:rPr>
        <w:t>:  ....................</w:t>
      </w:r>
      <w:proofErr w:type="gramEnd"/>
      <w:r w:rsidRPr="007344CB">
        <w:rPr>
          <w:sz w:val="28"/>
          <w:szCs w:val="27"/>
        </w:rPr>
        <w:tab/>
      </w:r>
      <w:r w:rsidRPr="007344CB">
        <w:rPr>
          <w:sz w:val="28"/>
          <w:szCs w:val="27"/>
        </w:rPr>
        <w:tab/>
      </w:r>
      <w:r w:rsidRPr="007344CB">
        <w:rPr>
          <w:sz w:val="28"/>
          <w:szCs w:val="27"/>
          <w:lang w:val="bg-BG"/>
        </w:rPr>
        <w:tab/>
      </w:r>
      <w:r w:rsidRPr="007344CB">
        <w:rPr>
          <w:sz w:val="28"/>
          <w:szCs w:val="27"/>
          <w:lang w:val="bg-BG"/>
        </w:rPr>
        <w:tab/>
        <w:t>Декларатор: ............................</w:t>
      </w:r>
      <w:r w:rsidRPr="007344CB">
        <w:rPr>
          <w:sz w:val="28"/>
          <w:szCs w:val="27"/>
        </w:rPr>
        <w:tab/>
      </w:r>
      <w:r w:rsidRPr="007344CB">
        <w:rPr>
          <w:sz w:val="28"/>
          <w:szCs w:val="27"/>
        </w:rPr>
        <w:tab/>
        <w:t xml:space="preserve">                   </w:t>
      </w:r>
    </w:p>
    <w:p w:rsidR="00EB65F8" w:rsidRDefault="00EB65F8" w:rsidP="00EB65F8">
      <w:pPr>
        <w:pStyle w:val="BodyText"/>
        <w:ind w:firstLine="851"/>
        <w:jc w:val="right"/>
        <w:rPr>
          <w:sz w:val="28"/>
          <w:szCs w:val="26"/>
        </w:rPr>
      </w:pPr>
    </w:p>
    <w:p w:rsidR="0066663C" w:rsidRPr="007344CB" w:rsidRDefault="0066663C" w:rsidP="00EB65F8">
      <w:pPr>
        <w:pStyle w:val="BodyText"/>
        <w:ind w:firstLine="851"/>
        <w:jc w:val="right"/>
        <w:rPr>
          <w:b/>
          <w:i/>
          <w:sz w:val="28"/>
          <w:szCs w:val="28"/>
        </w:rPr>
      </w:pPr>
    </w:p>
    <w:p w:rsidR="00EB65F8" w:rsidRDefault="00EB65F8" w:rsidP="00EB65F8">
      <w:pPr>
        <w:pStyle w:val="BodyText"/>
        <w:rPr>
          <w:b/>
          <w:i/>
          <w:sz w:val="28"/>
          <w:szCs w:val="28"/>
          <w:lang w:val="bg-BG"/>
        </w:rPr>
      </w:pPr>
    </w:p>
    <w:p w:rsidR="00E831D8" w:rsidRPr="00E831D8" w:rsidRDefault="00E831D8" w:rsidP="00EB65F8">
      <w:pPr>
        <w:pStyle w:val="BodyText"/>
        <w:rPr>
          <w:b/>
          <w:i/>
          <w:sz w:val="28"/>
          <w:szCs w:val="28"/>
          <w:lang w:val="bg-BG"/>
        </w:rPr>
      </w:pPr>
    </w:p>
    <w:p w:rsidR="00EB65F8" w:rsidRPr="002845CE" w:rsidRDefault="002845CE" w:rsidP="00EB65F8">
      <w:pPr>
        <w:pStyle w:val="BodyText"/>
        <w:ind w:firstLine="851"/>
        <w:jc w:val="right"/>
        <w:rPr>
          <w:i/>
          <w:sz w:val="28"/>
          <w:szCs w:val="28"/>
          <w:lang w:val="bg-BG"/>
        </w:rPr>
      </w:pPr>
      <w:r w:rsidRPr="002845CE">
        <w:rPr>
          <w:i/>
          <w:sz w:val="28"/>
          <w:szCs w:val="28"/>
        </w:rPr>
        <w:lastRenderedPageBreak/>
        <w:t xml:space="preserve">Образец № </w:t>
      </w:r>
      <w:r w:rsidRPr="002845CE">
        <w:rPr>
          <w:i/>
          <w:sz w:val="28"/>
          <w:szCs w:val="28"/>
          <w:lang w:val="bg-BG"/>
        </w:rPr>
        <w:t>10</w:t>
      </w:r>
    </w:p>
    <w:p w:rsidR="00EB65F8" w:rsidRPr="007344CB" w:rsidRDefault="00EB65F8" w:rsidP="00EB65F8">
      <w:pPr>
        <w:pStyle w:val="BodyText"/>
        <w:ind w:firstLine="851"/>
        <w:jc w:val="right"/>
        <w:rPr>
          <w:b/>
          <w:i/>
          <w:sz w:val="28"/>
          <w:szCs w:val="28"/>
        </w:rPr>
      </w:pPr>
    </w:p>
    <w:p w:rsidR="00EB65F8" w:rsidRDefault="00EB65F8" w:rsidP="00EB65F8">
      <w:pPr>
        <w:pStyle w:val="BodyText"/>
        <w:ind w:firstLine="851"/>
        <w:jc w:val="both"/>
        <w:rPr>
          <w:sz w:val="26"/>
          <w:szCs w:val="26"/>
          <w:lang w:val="bg-BG"/>
        </w:rPr>
      </w:pPr>
    </w:p>
    <w:p w:rsidR="009905D8" w:rsidRPr="009905D8" w:rsidRDefault="009905D8" w:rsidP="00EB65F8">
      <w:pPr>
        <w:pStyle w:val="BodyText"/>
        <w:ind w:firstLine="851"/>
        <w:jc w:val="both"/>
        <w:rPr>
          <w:sz w:val="26"/>
          <w:szCs w:val="26"/>
          <w:lang w:val="bg-BG"/>
        </w:rPr>
      </w:pPr>
    </w:p>
    <w:p w:rsidR="00EB65F8" w:rsidRPr="007344CB" w:rsidRDefault="00EB65F8" w:rsidP="00EB65F8">
      <w:pPr>
        <w:pStyle w:val="BodyText"/>
        <w:ind w:firstLine="851"/>
        <w:jc w:val="both"/>
        <w:rPr>
          <w:b/>
        </w:rPr>
      </w:pPr>
    </w:p>
    <w:p w:rsidR="00EB65F8" w:rsidRPr="007344CB" w:rsidRDefault="00EB65F8" w:rsidP="00EB65F8">
      <w:pPr>
        <w:spacing w:line="360" w:lineRule="auto"/>
        <w:jc w:val="center"/>
        <w:rPr>
          <w:b/>
          <w:sz w:val="28"/>
          <w:szCs w:val="28"/>
          <w:u w:val="single"/>
          <w:lang w:val="bg-BG"/>
        </w:rPr>
      </w:pPr>
      <w:r w:rsidRPr="007344CB">
        <w:rPr>
          <w:b/>
          <w:sz w:val="28"/>
          <w:szCs w:val="28"/>
          <w:u w:val="single"/>
          <w:lang w:val="bg-BG"/>
        </w:rPr>
        <w:t>ТЕХНИЧЕСКО ПРЕДЛОЖЕНИЕ</w:t>
      </w:r>
    </w:p>
    <w:p w:rsidR="00EB65F8" w:rsidRPr="007344CB" w:rsidRDefault="00EB65F8" w:rsidP="00EB65F8">
      <w:pPr>
        <w:spacing w:line="360" w:lineRule="auto"/>
        <w:jc w:val="center"/>
        <w:rPr>
          <w:sz w:val="28"/>
          <w:szCs w:val="28"/>
          <w:lang w:val="bg-BG"/>
        </w:rPr>
      </w:pPr>
      <w:r w:rsidRPr="007344CB">
        <w:rPr>
          <w:b/>
          <w:sz w:val="28"/>
          <w:szCs w:val="28"/>
          <w:u w:val="single"/>
          <w:lang w:val="bg-BG"/>
        </w:rPr>
        <w:t>ЗА ИЗПЪЛНЕНИЕ НА ПОРЪЧКАТА</w:t>
      </w:r>
    </w:p>
    <w:p w:rsidR="00EB65F8" w:rsidRPr="007344CB" w:rsidRDefault="00EB65F8" w:rsidP="00EB65F8">
      <w:pPr>
        <w:pStyle w:val="BodyText"/>
        <w:ind w:firstLine="5529"/>
        <w:jc w:val="both"/>
        <w:rPr>
          <w:b/>
          <w:sz w:val="28"/>
          <w:szCs w:val="28"/>
        </w:rPr>
      </w:pPr>
    </w:p>
    <w:p w:rsidR="00EB65F8" w:rsidRPr="007344CB" w:rsidRDefault="00EB65F8" w:rsidP="00EB65F8">
      <w:pPr>
        <w:pStyle w:val="BodyText"/>
        <w:ind w:firstLine="5529"/>
        <w:jc w:val="both"/>
        <w:rPr>
          <w:b/>
          <w:sz w:val="28"/>
          <w:szCs w:val="28"/>
        </w:rPr>
      </w:pPr>
    </w:p>
    <w:p w:rsidR="00EB65F8" w:rsidRPr="007344CB" w:rsidRDefault="00EB65F8" w:rsidP="00EB65F8">
      <w:pPr>
        <w:pStyle w:val="BodyText"/>
        <w:ind w:firstLine="5529"/>
        <w:jc w:val="both"/>
        <w:rPr>
          <w:sz w:val="28"/>
          <w:szCs w:val="32"/>
        </w:rPr>
      </w:pPr>
      <w:proofErr w:type="gramStart"/>
      <w:r w:rsidRPr="007344CB">
        <w:rPr>
          <w:sz w:val="28"/>
          <w:szCs w:val="32"/>
        </w:rPr>
        <w:t>до</w:t>
      </w:r>
      <w:proofErr w:type="gramEnd"/>
      <w:r w:rsidRPr="007344CB">
        <w:rPr>
          <w:sz w:val="28"/>
          <w:szCs w:val="32"/>
        </w:rPr>
        <w:t xml:space="preserve"> МБАЛ „НКБ” ЕАД</w:t>
      </w:r>
    </w:p>
    <w:p w:rsidR="00EB65F8" w:rsidRPr="007344CB" w:rsidRDefault="00EB65F8" w:rsidP="00EB65F8">
      <w:pPr>
        <w:pStyle w:val="BodyText"/>
        <w:ind w:firstLine="5529"/>
        <w:jc w:val="both"/>
      </w:pPr>
      <w:proofErr w:type="gramStart"/>
      <w:r w:rsidRPr="007344CB">
        <w:rPr>
          <w:sz w:val="28"/>
          <w:szCs w:val="32"/>
        </w:rPr>
        <w:t>гр</w:t>
      </w:r>
      <w:proofErr w:type="gramEnd"/>
      <w:r w:rsidRPr="007344CB">
        <w:rPr>
          <w:sz w:val="28"/>
          <w:szCs w:val="32"/>
        </w:rPr>
        <w:t xml:space="preserve">. </w:t>
      </w:r>
      <w:proofErr w:type="gramStart"/>
      <w:r w:rsidRPr="007344CB">
        <w:rPr>
          <w:sz w:val="28"/>
          <w:szCs w:val="32"/>
        </w:rPr>
        <w:t>София, ул.</w:t>
      </w:r>
      <w:proofErr w:type="gramEnd"/>
      <w:r w:rsidRPr="007344CB">
        <w:rPr>
          <w:sz w:val="28"/>
          <w:szCs w:val="32"/>
        </w:rPr>
        <w:t xml:space="preserve"> Коньовица 65</w:t>
      </w:r>
    </w:p>
    <w:p w:rsidR="00E831D8" w:rsidRDefault="00E831D8" w:rsidP="00E831D8">
      <w:pPr>
        <w:tabs>
          <w:tab w:val="left" w:pos="1134"/>
        </w:tabs>
        <w:ind w:firstLine="851"/>
        <w:jc w:val="both"/>
        <w:rPr>
          <w:sz w:val="25"/>
          <w:szCs w:val="25"/>
          <w:lang w:val="bg-BG"/>
        </w:rPr>
      </w:pPr>
    </w:p>
    <w:p w:rsidR="00E831D8" w:rsidRDefault="00E831D8" w:rsidP="00E831D8">
      <w:pPr>
        <w:tabs>
          <w:tab w:val="left" w:pos="1134"/>
        </w:tabs>
        <w:ind w:firstLine="851"/>
        <w:jc w:val="both"/>
        <w:rPr>
          <w:sz w:val="25"/>
          <w:szCs w:val="25"/>
          <w:lang w:val="bg-BG"/>
        </w:rPr>
      </w:pPr>
    </w:p>
    <w:p w:rsidR="009905D8" w:rsidRDefault="009905D8" w:rsidP="00E831D8">
      <w:pPr>
        <w:tabs>
          <w:tab w:val="left" w:pos="1134"/>
        </w:tabs>
        <w:ind w:firstLine="851"/>
        <w:jc w:val="both"/>
        <w:rPr>
          <w:sz w:val="25"/>
          <w:szCs w:val="25"/>
          <w:lang w:val="bg-BG"/>
        </w:rPr>
      </w:pPr>
    </w:p>
    <w:p w:rsidR="00E831D8" w:rsidRDefault="00E831D8" w:rsidP="00E831D8">
      <w:pPr>
        <w:tabs>
          <w:tab w:val="left" w:pos="1134"/>
        </w:tabs>
        <w:ind w:firstLine="851"/>
        <w:jc w:val="both"/>
        <w:rPr>
          <w:sz w:val="25"/>
          <w:szCs w:val="25"/>
          <w:lang w:val="bg-BG"/>
        </w:rPr>
      </w:pPr>
    </w:p>
    <w:p w:rsidR="00720F4C" w:rsidRPr="00720F4C" w:rsidRDefault="00E831D8" w:rsidP="00720F4C">
      <w:pPr>
        <w:pStyle w:val="BodyText"/>
        <w:tabs>
          <w:tab w:val="left" w:pos="709"/>
        </w:tabs>
        <w:ind w:firstLine="426"/>
        <w:jc w:val="both"/>
        <w:rPr>
          <w:sz w:val="28"/>
          <w:lang w:val="ru-RU"/>
        </w:rPr>
      </w:pPr>
      <w:r w:rsidRPr="00E831D8">
        <w:rPr>
          <w:sz w:val="28"/>
          <w:szCs w:val="28"/>
        </w:rPr>
        <w:t xml:space="preserve">След като внимателно се запознахме със съдържанието на </w:t>
      </w:r>
      <w:r w:rsidR="00036F2D">
        <w:rPr>
          <w:sz w:val="28"/>
          <w:szCs w:val="28"/>
          <w:lang w:val="bg-BG"/>
        </w:rPr>
        <w:t>документацията</w:t>
      </w:r>
      <w:r w:rsidRPr="00E831D8">
        <w:rPr>
          <w:sz w:val="28"/>
          <w:szCs w:val="28"/>
          <w:lang w:val="bg-BG"/>
        </w:rPr>
        <w:t xml:space="preserve"> </w:t>
      </w:r>
      <w:r w:rsidR="00036F2D" w:rsidRPr="00C56C57">
        <w:rPr>
          <w:sz w:val="28"/>
          <w:szCs w:val="28"/>
          <w:lang w:val="bg-BG"/>
        </w:rPr>
        <w:t xml:space="preserve">за провеждане на </w:t>
      </w:r>
      <w:r w:rsidR="00036F2D">
        <w:rPr>
          <w:sz w:val="28"/>
          <w:szCs w:val="28"/>
          <w:lang w:val="bg-BG"/>
        </w:rPr>
        <w:t>обществена поръчка при условията и по реда на глава осем „а” от ЗОП</w:t>
      </w:r>
      <w:r w:rsidRPr="00E831D8">
        <w:rPr>
          <w:sz w:val="28"/>
          <w:szCs w:val="28"/>
        </w:rPr>
        <w:t>, ние предлагаме да извърш</w:t>
      </w:r>
      <w:r w:rsidRPr="00E831D8">
        <w:rPr>
          <w:sz w:val="28"/>
          <w:szCs w:val="28"/>
          <w:lang w:val="bg-BG"/>
        </w:rPr>
        <w:t xml:space="preserve">ваме за срок от </w:t>
      </w:r>
      <w:r>
        <w:rPr>
          <w:sz w:val="28"/>
          <w:szCs w:val="28"/>
          <w:lang w:val="bg-BG"/>
        </w:rPr>
        <w:t>12</w:t>
      </w:r>
      <w:r w:rsidRPr="00E831D8">
        <w:rPr>
          <w:sz w:val="28"/>
          <w:szCs w:val="28"/>
        </w:rPr>
        <w:t xml:space="preserve"> </w:t>
      </w:r>
      <w:r>
        <w:rPr>
          <w:sz w:val="28"/>
          <w:szCs w:val="28"/>
          <w:lang w:val="bg-BG"/>
        </w:rPr>
        <w:t xml:space="preserve">/дванадесет/ </w:t>
      </w:r>
      <w:r w:rsidRPr="00E831D8">
        <w:rPr>
          <w:bCs/>
          <w:sz w:val="28"/>
          <w:szCs w:val="28"/>
        </w:rPr>
        <w:t>месеца</w:t>
      </w:r>
      <w:r w:rsidRPr="00E831D8">
        <w:rPr>
          <w:sz w:val="28"/>
          <w:szCs w:val="28"/>
          <w:lang w:val="bg-BG"/>
        </w:rPr>
        <w:t xml:space="preserve"> изпълнение на обществена поръчка </w:t>
      </w:r>
      <w:r w:rsidRPr="00B9362A">
        <w:rPr>
          <w:sz w:val="28"/>
          <w:szCs w:val="28"/>
          <w:lang w:val="bg-BG"/>
        </w:rPr>
        <w:t>за</w:t>
      </w:r>
      <w:r w:rsidRPr="00B9362A">
        <w:rPr>
          <w:b/>
          <w:sz w:val="28"/>
          <w:szCs w:val="28"/>
          <w:lang w:val="bg-BG"/>
        </w:rPr>
        <w:t xml:space="preserve"> извършване</w:t>
      </w:r>
      <w:r>
        <w:rPr>
          <w:b/>
          <w:sz w:val="28"/>
          <w:szCs w:val="28"/>
          <w:lang w:val="bg-BG"/>
        </w:rPr>
        <w:t xml:space="preserve"> на абонаментно обслужване на асансьорни уредби в сградния фонд </w:t>
      </w:r>
      <w:r w:rsidRPr="007344CB">
        <w:rPr>
          <w:b/>
          <w:sz w:val="28"/>
          <w:szCs w:val="28"/>
        </w:rPr>
        <w:t>на МБАЛ „НКБ” ЕАД</w:t>
      </w:r>
      <w:r w:rsidR="00A20E7D" w:rsidRPr="00036F2D">
        <w:rPr>
          <w:sz w:val="28"/>
          <w:szCs w:val="28"/>
          <w:lang w:val="bg-BG"/>
        </w:rPr>
        <w:t>,</w:t>
      </w:r>
      <w:r w:rsidR="00A20E7D">
        <w:rPr>
          <w:b/>
          <w:sz w:val="28"/>
          <w:szCs w:val="28"/>
          <w:lang w:val="bg-BG"/>
        </w:rPr>
        <w:t xml:space="preserve"> </w:t>
      </w:r>
      <w:r w:rsidR="00A20E7D" w:rsidRPr="00720F4C">
        <w:rPr>
          <w:sz w:val="28"/>
          <w:szCs w:val="28"/>
          <w:lang w:val="bg-BG"/>
        </w:rPr>
        <w:t>подробно описани в Приложение № 1 към докуме</w:t>
      </w:r>
      <w:r w:rsidR="00720F4C" w:rsidRPr="00720F4C">
        <w:rPr>
          <w:sz w:val="28"/>
          <w:szCs w:val="28"/>
          <w:lang w:val="bg-BG"/>
        </w:rPr>
        <w:t>нтаци</w:t>
      </w:r>
      <w:r w:rsidR="00720F4C">
        <w:rPr>
          <w:sz w:val="28"/>
          <w:szCs w:val="28"/>
          <w:lang w:val="bg-BG"/>
        </w:rPr>
        <w:t>я</w:t>
      </w:r>
      <w:r w:rsidR="00720F4C" w:rsidRPr="00720F4C">
        <w:rPr>
          <w:sz w:val="28"/>
          <w:szCs w:val="28"/>
          <w:lang w:val="bg-BG"/>
        </w:rPr>
        <w:t xml:space="preserve">та за </w:t>
      </w:r>
      <w:r w:rsidR="005529BD">
        <w:rPr>
          <w:sz w:val="28"/>
          <w:szCs w:val="28"/>
          <w:lang w:val="bg-BG"/>
        </w:rPr>
        <w:t xml:space="preserve">участие в </w:t>
      </w:r>
      <w:r w:rsidR="00720F4C" w:rsidRPr="00720F4C">
        <w:rPr>
          <w:sz w:val="28"/>
          <w:szCs w:val="28"/>
          <w:lang w:val="bg-BG"/>
        </w:rPr>
        <w:t>провеждане на възлаг</w:t>
      </w:r>
      <w:r w:rsidR="00A20E7D" w:rsidRPr="00720F4C">
        <w:rPr>
          <w:sz w:val="28"/>
          <w:szCs w:val="28"/>
          <w:lang w:val="bg-BG"/>
        </w:rPr>
        <w:t>ането на общес</w:t>
      </w:r>
      <w:r w:rsidR="00720F4C" w:rsidRPr="00720F4C">
        <w:rPr>
          <w:sz w:val="28"/>
          <w:szCs w:val="28"/>
          <w:lang w:val="bg-BG"/>
        </w:rPr>
        <w:t>т</w:t>
      </w:r>
      <w:r w:rsidR="00A20E7D" w:rsidRPr="00720F4C">
        <w:rPr>
          <w:sz w:val="28"/>
          <w:szCs w:val="28"/>
          <w:lang w:val="bg-BG"/>
        </w:rPr>
        <w:t>вената поръчка</w:t>
      </w:r>
      <w:r w:rsidR="00720F4C" w:rsidRPr="00720F4C">
        <w:rPr>
          <w:sz w:val="28"/>
          <w:szCs w:val="28"/>
          <w:lang w:val="bg-BG"/>
        </w:rPr>
        <w:t>, раздел „</w:t>
      </w:r>
      <w:r w:rsidR="00720F4C" w:rsidRPr="00720F4C">
        <w:rPr>
          <w:sz w:val="28"/>
          <w:lang w:val="bg-BG"/>
        </w:rPr>
        <w:t>Предмет на поръчката. Техни</w:t>
      </w:r>
      <w:r w:rsidR="00720F4C">
        <w:rPr>
          <w:sz w:val="28"/>
          <w:lang w:val="bg-BG"/>
        </w:rPr>
        <w:t>ч</w:t>
      </w:r>
      <w:r w:rsidR="00720F4C" w:rsidRPr="00720F4C">
        <w:rPr>
          <w:sz w:val="28"/>
          <w:lang w:val="bg-BG"/>
        </w:rPr>
        <w:t>еска спецификация. Изисквания”.</w:t>
      </w:r>
    </w:p>
    <w:p w:rsidR="009905D8" w:rsidRDefault="009905D8" w:rsidP="00E831D8">
      <w:pPr>
        <w:tabs>
          <w:tab w:val="left" w:pos="1134"/>
        </w:tabs>
        <w:ind w:firstLine="851"/>
        <w:jc w:val="both"/>
        <w:rPr>
          <w:sz w:val="28"/>
          <w:szCs w:val="28"/>
          <w:lang w:val="bg-BG"/>
        </w:rPr>
      </w:pPr>
    </w:p>
    <w:p w:rsidR="005164DC" w:rsidRDefault="005164DC" w:rsidP="00E831D8">
      <w:pPr>
        <w:tabs>
          <w:tab w:val="left" w:pos="1134"/>
        </w:tabs>
        <w:ind w:firstLine="851"/>
        <w:jc w:val="both"/>
        <w:rPr>
          <w:sz w:val="28"/>
          <w:szCs w:val="28"/>
          <w:lang w:val="bg-BG"/>
        </w:rPr>
      </w:pPr>
    </w:p>
    <w:p w:rsidR="00B9362A" w:rsidRPr="007344CB" w:rsidRDefault="00B9362A" w:rsidP="00B9362A">
      <w:pPr>
        <w:tabs>
          <w:tab w:val="left" w:pos="1276"/>
        </w:tabs>
        <w:spacing w:line="360" w:lineRule="atLeast"/>
        <w:ind w:firstLine="851"/>
        <w:jc w:val="both"/>
        <w:rPr>
          <w:sz w:val="28"/>
          <w:lang w:val="bg-BG"/>
        </w:rPr>
      </w:pPr>
      <w:r w:rsidRPr="007344CB">
        <w:rPr>
          <w:sz w:val="28"/>
          <w:lang w:val="bg-BG"/>
        </w:rPr>
        <w:t>С настоящото потвърждаваме съгласието си с условията за изпълнение на поръчката, записани в документацията за участие.</w:t>
      </w:r>
    </w:p>
    <w:p w:rsidR="00EB65F8" w:rsidRPr="00E831D8" w:rsidRDefault="00EB65F8" w:rsidP="00EB65F8">
      <w:pPr>
        <w:spacing w:line="340" w:lineRule="exact"/>
        <w:ind w:firstLine="851"/>
        <w:jc w:val="both"/>
        <w:rPr>
          <w:sz w:val="28"/>
          <w:szCs w:val="28"/>
          <w:lang w:val="bg-BG"/>
        </w:rPr>
      </w:pPr>
    </w:p>
    <w:p w:rsidR="00EB65F8" w:rsidRPr="007344CB" w:rsidRDefault="00EB65F8" w:rsidP="00EB65F8">
      <w:pPr>
        <w:spacing w:line="340" w:lineRule="exact"/>
        <w:ind w:firstLine="851"/>
        <w:jc w:val="both"/>
        <w:rPr>
          <w:sz w:val="28"/>
          <w:lang w:val="bg-BG"/>
        </w:rPr>
      </w:pPr>
    </w:p>
    <w:p w:rsidR="00EB65F8" w:rsidRPr="00E831D8" w:rsidRDefault="00EB65F8" w:rsidP="00EB65F8">
      <w:pPr>
        <w:tabs>
          <w:tab w:val="left" w:pos="1418"/>
        </w:tabs>
        <w:spacing w:line="360" w:lineRule="auto"/>
        <w:ind w:firstLine="851"/>
        <w:rPr>
          <w:color w:val="FF0000"/>
          <w:sz w:val="28"/>
          <w:szCs w:val="28"/>
          <w:lang w:val="bg-BG"/>
        </w:rPr>
      </w:pPr>
    </w:p>
    <w:p w:rsidR="00EB65F8" w:rsidRPr="0066663C" w:rsidRDefault="00EB65F8" w:rsidP="0066663C">
      <w:pPr>
        <w:tabs>
          <w:tab w:val="left" w:pos="1418"/>
        </w:tabs>
        <w:spacing w:line="360" w:lineRule="auto"/>
        <w:rPr>
          <w:sz w:val="28"/>
          <w:lang w:val="en-US"/>
        </w:rPr>
      </w:pPr>
    </w:p>
    <w:p w:rsidR="00EB65F8" w:rsidRPr="007344CB" w:rsidRDefault="00EB65F8" w:rsidP="00EB65F8">
      <w:pPr>
        <w:tabs>
          <w:tab w:val="left" w:pos="1418"/>
        </w:tabs>
        <w:spacing w:line="360" w:lineRule="auto"/>
        <w:ind w:firstLine="851"/>
        <w:rPr>
          <w:sz w:val="28"/>
          <w:lang w:val="bg-BG"/>
        </w:rPr>
      </w:pPr>
      <w:r w:rsidRPr="007344CB">
        <w:rPr>
          <w:sz w:val="28"/>
          <w:lang w:val="bg-BG"/>
        </w:rPr>
        <w:t>Дата: .................................                 Подпис:…………………………</w:t>
      </w:r>
    </w:p>
    <w:p w:rsidR="00EB65F8" w:rsidRPr="007344CB" w:rsidRDefault="00EB65F8" w:rsidP="00EB65F8">
      <w:pPr>
        <w:tabs>
          <w:tab w:val="left" w:pos="1418"/>
        </w:tabs>
        <w:spacing w:line="360" w:lineRule="auto"/>
        <w:ind w:firstLine="5103"/>
        <w:rPr>
          <w:sz w:val="28"/>
          <w:lang w:val="bg-BG"/>
        </w:rPr>
      </w:pPr>
      <w:r w:rsidRPr="007344CB">
        <w:rPr>
          <w:sz w:val="28"/>
          <w:lang w:val="bg-BG"/>
        </w:rPr>
        <w:t>Име и длъжност: .......................</w:t>
      </w:r>
    </w:p>
    <w:p w:rsidR="00EB65F8" w:rsidRDefault="00EB65F8" w:rsidP="0066663C">
      <w:pPr>
        <w:tabs>
          <w:tab w:val="left" w:pos="1418"/>
        </w:tabs>
        <w:spacing w:line="360" w:lineRule="auto"/>
        <w:ind w:firstLine="5103"/>
        <w:rPr>
          <w:sz w:val="28"/>
          <w:lang w:val="bg-BG"/>
        </w:rPr>
      </w:pPr>
      <w:r w:rsidRPr="007344CB">
        <w:rPr>
          <w:sz w:val="28"/>
          <w:lang w:val="bg-BG"/>
        </w:rPr>
        <w:t>Име на участника: ....................</w:t>
      </w:r>
    </w:p>
    <w:p w:rsidR="00E831D8" w:rsidRDefault="00E831D8" w:rsidP="0066663C">
      <w:pPr>
        <w:tabs>
          <w:tab w:val="left" w:pos="1418"/>
        </w:tabs>
        <w:spacing w:line="360" w:lineRule="auto"/>
        <w:ind w:firstLine="5103"/>
        <w:rPr>
          <w:sz w:val="28"/>
          <w:lang w:val="bg-BG"/>
        </w:rPr>
      </w:pPr>
    </w:p>
    <w:p w:rsidR="00E831D8" w:rsidRDefault="00E831D8" w:rsidP="0066663C">
      <w:pPr>
        <w:tabs>
          <w:tab w:val="left" w:pos="1418"/>
        </w:tabs>
        <w:spacing w:line="360" w:lineRule="auto"/>
        <w:ind w:firstLine="5103"/>
        <w:rPr>
          <w:sz w:val="28"/>
          <w:lang w:val="bg-BG"/>
        </w:rPr>
      </w:pPr>
    </w:p>
    <w:p w:rsidR="005164DC" w:rsidRDefault="005164DC" w:rsidP="002845CE">
      <w:pPr>
        <w:tabs>
          <w:tab w:val="left" w:pos="1418"/>
        </w:tabs>
        <w:spacing w:line="360" w:lineRule="auto"/>
        <w:rPr>
          <w:sz w:val="28"/>
          <w:lang w:val="bg-BG"/>
        </w:rPr>
      </w:pPr>
    </w:p>
    <w:p w:rsidR="002845CE" w:rsidRPr="005164DC" w:rsidRDefault="002845CE" w:rsidP="002845CE">
      <w:pPr>
        <w:tabs>
          <w:tab w:val="left" w:pos="1418"/>
        </w:tabs>
        <w:spacing w:line="360" w:lineRule="auto"/>
        <w:rPr>
          <w:sz w:val="28"/>
          <w:lang w:val="bg-BG"/>
        </w:rPr>
      </w:pPr>
    </w:p>
    <w:p w:rsidR="00EB65F8" w:rsidRPr="002845CE" w:rsidRDefault="00EB65F8" w:rsidP="00EB65F8">
      <w:pPr>
        <w:pStyle w:val="BodyText"/>
        <w:ind w:firstLine="851"/>
        <w:jc w:val="right"/>
        <w:rPr>
          <w:i/>
          <w:sz w:val="28"/>
          <w:szCs w:val="28"/>
          <w:lang w:val="bg-BG"/>
        </w:rPr>
      </w:pPr>
      <w:r w:rsidRPr="002845CE">
        <w:rPr>
          <w:i/>
          <w:sz w:val="28"/>
          <w:szCs w:val="28"/>
        </w:rPr>
        <w:t xml:space="preserve">Образец № </w:t>
      </w:r>
      <w:r w:rsidR="002845CE" w:rsidRPr="002845CE">
        <w:rPr>
          <w:i/>
          <w:sz w:val="28"/>
          <w:szCs w:val="28"/>
          <w:lang w:val="bg-BG"/>
        </w:rPr>
        <w:t>11</w:t>
      </w:r>
    </w:p>
    <w:p w:rsidR="00EB65F8" w:rsidRPr="007344CB" w:rsidRDefault="00EB65F8" w:rsidP="00EB65F8">
      <w:pPr>
        <w:pStyle w:val="BodyText"/>
        <w:ind w:firstLine="851"/>
        <w:jc w:val="both"/>
        <w:rPr>
          <w:b/>
          <w:sz w:val="28"/>
        </w:rPr>
      </w:pPr>
    </w:p>
    <w:p w:rsidR="00EB65F8" w:rsidRPr="007344CB" w:rsidRDefault="00EB65F8" w:rsidP="00EB65F8">
      <w:pPr>
        <w:pStyle w:val="BodyText"/>
        <w:ind w:firstLine="851"/>
        <w:jc w:val="both"/>
        <w:rPr>
          <w:b/>
          <w:sz w:val="28"/>
        </w:rPr>
      </w:pPr>
    </w:p>
    <w:p w:rsidR="00EB65F8" w:rsidRPr="007344CB" w:rsidRDefault="00EB65F8" w:rsidP="00EB65F8">
      <w:pPr>
        <w:pStyle w:val="BodyText"/>
        <w:ind w:firstLine="851"/>
        <w:jc w:val="both"/>
        <w:rPr>
          <w:b/>
          <w:sz w:val="28"/>
        </w:rPr>
      </w:pPr>
    </w:p>
    <w:p w:rsidR="00EB65F8" w:rsidRPr="007344CB" w:rsidRDefault="00EB65F8" w:rsidP="00EB65F8">
      <w:pPr>
        <w:spacing w:line="360" w:lineRule="auto"/>
        <w:jc w:val="center"/>
        <w:rPr>
          <w:sz w:val="28"/>
          <w:szCs w:val="28"/>
          <w:lang w:val="bg-BG"/>
        </w:rPr>
      </w:pPr>
      <w:r w:rsidRPr="007344CB">
        <w:rPr>
          <w:b/>
          <w:sz w:val="28"/>
          <w:szCs w:val="28"/>
          <w:u w:val="single"/>
          <w:lang w:val="bg-BG"/>
        </w:rPr>
        <w:t>ЦЕНОВО ПРЕДЛОЖЕНИЕ</w:t>
      </w:r>
    </w:p>
    <w:p w:rsidR="00EB65F8" w:rsidRPr="007344CB" w:rsidRDefault="00EB65F8" w:rsidP="00EB65F8">
      <w:pPr>
        <w:pStyle w:val="BodyText"/>
        <w:ind w:firstLine="5529"/>
        <w:jc w:val="both"/>
        <w:rPr>
          <w:b/>
          <w:sz w:val="28"/>
          <w:szCs w:val="28"/>
        </w:rPr>
      </w:pPr>
    </w:p>
    <w:p w:rsidR="00EB65F8" w:rsidRPr="007344CB" w:rsidRDefault="00EB65F8" w:rsidP="00EB65F8">
      <w:pPr>
        <w:pStyle w:val="BodyText"/>
        <w:ind w:firstLine="5529"/>
        <w:jc w:val="both"/>
        <w:rPr>
          <w:b/>
          <w:sz w:val="32"/>
          <w:szCs w:val="32"/>
        </w:rPr>
      </w:pPr>
    </w:p>
    <w:p w:rsidR="00EB65F8" w:rsidRPr="007344CB" w:rsidRDefault="00EB65F8" w:rsidP="00EB65F8">
      <w:pPr>
        <w:pStyle w:val="BodyText"/>
        <w:ind w:firstLine="5529"/>
        <w:jc w:val="both"/>
        <w:rPr>
          <w:b/>
          <w:sz w:val="32"/>
          <w:szCs w:val="32"/>
        </w:rPr>
      </w:pPr>
    </w:p>
    <w:p w:rsidR="00EB65F8" w:rsidRPr="007344CB" w:rsidRDefault="00EB65F8" w:rsidP="00EB65F8">
      <w:pPr>
        <w:pStyle w:val="BodyText"/>
        <w:ind w:firstLine="5529"/>
        <w:jc w:val="both"/>
        <w:rPr>
          <w:sz w:val="28"/>
          <w:szCs w:val="32"/>
        </w:rPr>
      </w:pPr>
      <w:proofErr w:type="gramStart"/>
      <w:r w:rsidRPr="007344CB">
        <w:rPr>
          <w:sz w:val="28"/>
          <w:szCs w:val="32"/>
        </w:rPr>
        <w:t>до</w:t>
      </w:r>
      <w:proofErr w:type="gramEnd"/>
      <w:r w:rsidRPr="007344CB">
        <w:rPr>
          <w:sz w:val="28"/>
          <w:szCs w:val="32"/>
        </w:rPr>
        <w:t xml:space="preserve"> МБАЛ „НКБ” ЕАД</w:t>
      </w:r>
    </w:p>
    <w:p w:rsidR="00EB65F8" w:rsidRPr="007344CB" w:rsidRDefault="00EB65F8" w:rsidP="00EB65F8">
      <w:pPr>
        <w:pStyle w:val="BodyText"/>
        <w:ind w:firstLine="5529"/>
        <w:jc w:val="both"/>
      </w:pPr>
      <w:proofErr w:type="gramStart"/>
      <w:r w:rsidRPr="007344CB">
        <w:rPr>
          <w:sz w:val="28"/>
          <w:szCs w:val="32"/>
        </w:rPr>
        <w:t>гр</w:t>
      </w:r>
      <w:proofErr w:type="gramEnd"/>
      <w:r w:rsidRPr="007344CB">
        <w:rPr>
          <w:sz w:val="28"/>
          <w:szCs w:val="32"/>
        </w:rPr>
        <w:t xml:space="preserve">. </w:t>
      </w:r>
      <w:proofErr w:type="gramStart"/>
      <w:r w:rsidRPr="007344CB">
        <w:rPr>
          <w:sz w:val="28"/>
          <w:szCs w:val="32"/>
        </w:rPr>
        <w:t>София, ул.</w:t>
      </w:r>
      <w:proofErr w:type="gramEnd"/>
      <w:r w:rsidRPr="007344CB">
        <w:rPr>
          <w:sz w:val="28"/>
          <w:szCs w:val="32"/>
        </w:rPr>
        <w:t xml:space="preserve"> Коньовица 65</w:t>
      </w:r>
    </w:p>
    <w:p w:rsidR="00EB65F8" w:rsidRPr="007344CB" w:rsidRDefault="00EB65F8" w:rsidP="00EB65F8">
      <w:pPr>
        <w:spacing w:line="340" w:lineRule="exact"/>
        <w:ind w:firstLine="851"/>
        <w:jc w:val="both"/>
        <w:rPr>
          <w:b/>
          <w:sz w:val="24"/>
          <w:lang w:val="bg-BG"/>
        </w:rPr>
      </w:pPr>
    </w:p>
    <w:p w:rsidR="00EB65F8" w:rsidRPr="007344CB" w:rsidRDefault="00EB65F8" w:rsidP="00EB65F8">
      <w:pPr>
        <w:spacing w:line="340" w:lineRule="exact"/>
        <w:ind w:firstLine="851"/>
        <w:jc w:val="both"/>
        <w:rPr>
          <w:sz w:val="28"/>
          <w:lang w:val="bg-BG"/>
        </w:rPr>
      </w:pPr>
    </w:p>
    <w:p w:rsidR="00EB65F8" w:rsidRPr="007344CB" w:rsidRDefault="00EB65F8" w:rsidP="00EB65F8">
      <w:pPr>
        <w:spacing w:line="340" w:lineRule="exact"/>
        <w:ind w:firstLine="851"/>
        <w:jc w:val="both"/>
        <w:rPr>
          <w:sz w:val="28"/>
          <w:lang w:val="bg-BG"/>
        </w:rPr>
      </w:pPr>
    </w:p>
    <w:p w:rsidR="00720F4C" w:rsidRPr="00720F4C" w:rsidRDefault="00B9362A" w:rsidP="00720F4C">
      <w:pPr>
        <w:pStyle w:val="BodyText"/>
        <w:tabs>
          <w:tab w:val="left" w:pos="709"/>
        </w:tabs>
        <w:ind w:firstLine="426"/>
        <w:jc w:val="both"/>
        <w:rPr>
          <w:sz w:val="28"/>
          <w:lang w:val="ru-RU"/>
        </w:rPr>
      </w:pPr>
      <w:r w:rsidRPr="00C56C57">
        <w:rPr>
          <w:sz w:val="28"/>
          <w:szCs w:val="28"/>
        </w:rPr>
        <w:t xml:space="preserve">След като внимателно се запознахме със съдържанието на </w:t>
      </w:r>
      <w:r w:rsidRPr="00C56C57">
        <w:rPr>
          <w:sz w:val="28"/>
          <w:szCs w:val="28"/>
          <w:lang w:val="bg-BG"/>
        </w:rPr>
        <w:t xml:space="preserve">документацията за провеждане на </w:t>
      </w:r>
      <w:r w:rsidR="00962F97">
        <w:rPr>
          <w:sz w:val="28"/>
          <w:szCs w:val="28"/>
          <w:lang w:val="bg-BG"/>
        </w:rPr>
        <w:t>обществена поръчка при условията и по реда на глава осем „а” от ЗОП</w:t>
      </w:r>
      <w:r w:rsidRPr="00C56C57">
        <w:rPr>
          <w:sz w:val="28"/>
          <w:szCs w:val="28"/>
        </w:rPr>
        <w:t>, ние предлагаме да извърш</w:t>
      </w:r>
      <w:r w:rsidRPr="00C56C57">
        <w:rPr>
          <w:sz w:val="28"/>
          <w:szCs w:val="28"/>
          <w:lang w:val="bg-BG"/>
        </w:rPr>
        <w:t xml:space="preserve">ваме за срок от </w:t>
      </w:r>
      <w:r>
        <w:rPr>
          <w:sz w:val="28"/>
          <w:szCs w:val="28"/>
          <w:lang w:val="bg-BG"/>
        </w:rPr>
        <w:t>12 /дванадесет</w:t>
      </w:r>
      <w:r w:rsidRPr="00720F4C">
        <w:rPr>
          <w:sz w:val="28"/>
          <w:szCs w:val="28"/>
          <w:lang w:val="bg-BG"/>
        </w:rPr>
        <w:t>/</w:t>
      </w:r>
      <w:r w:rsidRPr="00720F4C">
        <w:rPr>
          <w:sz w:val="28"/>
          <w:szCs w:val="28"/>
        </w:rPr>
        <w:t xml:space="preserve"> </w:t>
      </w:r>
      <w:r w:rsidRPr="00720F4C">
        <w:rPr>
          <w:bCs/>
          <w:sz w:val="28"/>
          <w:szCs w:val="28"/>
        </w:rPr>
        <w:t>месеца</w:t>
      </w:r>
      <w:r w:rsidRPr="00720F4C">
        <w:rPr>
          <w:sz w:val="28"/>
          <w:szCs w:val="28"/>
          <w:lang w:val="bg-BG"/>
        </w:rPr>
        <w:t xml:space="preserve"> изпълнение на обществена поръчка за</w:t>
      </w:r>
      <w:r w:rsidRPr="00720F4C">
        <w:rPr>
          <w:b/>
          <w:sz w:val="28"/>
          <w:szCs w:val="28"/>
          <w:lang w:val="bg-BG"/>
        </w:rPr>
        <w:t xml:space="preserve"> извършване на абонаментно обслужване на асансьорни уредби в сградния фонд </w:t>
      </w:r>
      <w:r w:rsidRPr="00720F4C">
        <w:rPr>
          <w:b/>
          <w:sz w:val="28"/>
          <w:szCs w:val="28"/>
        </w:rPr>
        <w:t>на МБАЛ „НКБ” ЕАД</w:t>
      </w:r>
      <w:r w:rsidR="00036F2D">
        <w:rPr>
          <w:sz w:val="28"/>
          <w:lang w:val="bg-BG"/>
        </w:rPr>
        <w:t xml:space="preserve">, </w:t>
      </w:r>
      <w:r w:rsidR="00036F2D" w:rsidRPr="00720F4C">
        <w:rPr>
          <w:sz w:val="28"/>
          <w:szCs w:val="28"/>
          <w:lang w:val="bg-BG"/>
        </w:rPr>
        <w:t>срещу заплащане на месечно възнаграждение в размер на .................................... лв. с включен ДДС</w:t>
      </w:r>
      <w:r w:rsidR="00036F2D">
        <w:rPr>
          <w:sz w:val="28"/>
          <w:szCs w:val="28"/>
          <w:lang w:val="bg-BG"/>
        </w:rPr>
        <w:t>.</w:t>
      </w:r>
      <w:r w:rsidR="00A05764">
        <w:rPr>
          <w:sz w:val="28"/>
          <w:szCs w:val="28"/>
          <w:lang w:val="bg-BG"/>
        </w:rPr>
        <w:t xml:space="preserve">, формирано въз основа на месечни възнаграждания за абонаментна поддръжка на отделните асансьорни уредби, </w:t>
      </w:r>
      <w:r w:rsidR="004C7C94">
        <w:rPr>
          <w:sz w:val="28"/>
          <w:szCs w:val="28"/>
          <w:lang w:val="bg-BG"/>
        </w:rPr>
        <w:t xml:space="preserve">както е </w:t>
      </w:r>
      <w:r w:rsidR="00A05764">
        <w:rPr>
          <w:sz w:val="28"/>
          <w:szCs w:val="28"/>
          <w:lang w:val="bg-BG"/>
        </w:rPr>
        <w:t>подробно описан</w:t>
      </w:r>
      <w:r w:rsidR="004C7C94">
        <w:rPr>
          <w:sz w:val="28"/>
          <w:szCs w:val="28"/>
          <w:lang w:val="bg-BG"/>
        </w:rPr>
        <w:t>о</w:t>
      </w:r>
      <w:r w:rsidR="00A05764">
        <w:rPr>
          <w:sz w:val="28"/>
          <w:szCs w:val="28"/>
          <w:lang w:val="bg-BG"/>
        </w:rPr>
        <w:t xml:space="preserve"> в Приложения № 1 към настоящото. </w:t>
      </w:r>
    </w:p>
    <w:p w:rsidR="005164DC" w:rsidRPr="00C378EC" w:rsidRDefault="005164DC" w:rsidP="00720F4C">
      <w:pPr>
        <w:tabs>
          <w:tab w:val="left" w:pos="1134"/>
        </w:tabs>
        <w:jc w:val="both"/>
        <w:rPr>
          <w:sz w:val="28"/>
          <w:szCs w:val="28"/>
          <w:lang w:val="bg-BG"/>
        </w:rPr>
      </w:pPr>
    </w:p>
    <w:p w:rsidR="00EB65F8" w:rsidRPr="007344CB" w:rsidRDefault="00EB65F8" w:rsidP="00384CC4">
      <w:pPr>
        <w:tabs>
          <w:tab w:val="left" w:pos="1276"/>
        </w:tabs>
        <w:ind w:firstLine="851"/>
        <w:jc w:val="both"/>
        <w:rPr>
          <w:sz w:val="28"/>
          <w:lang w:val="bg-BG"/>
        </w:rPr>
      </w:pPr>
      <w:r w:rsidRPr="007344CB">
        <w:rPr>
          <w:sz w:val="28"/>
          <w:lang w:val="bg-BG"/>
        </w:rPr>
        <w:t>С настоящото потвърждаваме съгласието си с условията за изпълнение на поръчката, записани в документацията за участие.</w:t>
      </w:r>
    </w:p>
    <w:p w:rsidR="00EB65F8" w:rsidRDefault="00EB65F8" w:rsidP="00384CC4">
      <w:pPr>
        <w:tabs>
          <w:tab w:val="left" w:pos="1418"/>
        </w:tabs>
        <w:ind w:firstLine="851"/>
        <w:jc w:val="both"/>
        <w:rPr>
          <w:sz w:val="28"/>
          <w:lang w:val="bg-BG"/>
        </w:rPr>
      </w:pPr>
    </w:p>
    <w:p w:rsidR="00384CC4" w:rsidRDefault="00384CC4" w:rsidP="00384CC4">
      <w:pPr>
        <w:tabs>
          <w:tab w:val="left" w:pos="1418"/>
        </w:tabs>
        <w:ind w:firstLine="851"/>
        <w:jc w:val="both"/>
        <w:rPr>
          <w:sz w:val="28"/>
          <w:lang w:val="bg-BG"/>
        </w:rPr>
      </w:pPr>
    </w:p>
    <w:p w:rsidR="00384CC4" w:rsidRPr="007344CB" w:rsidRDefault="00384CC4" w:rsidP="00384CC4">
      <w:pPr>
        <w:tabs>
          <w:tab w:val="left" w:pos="1418"/>
        </w:tabs>
        <w:ind w:firstLine="851"/>
        <w:jc w:val="both"/>
        <w:rPr>
          <w:sz w:val="28"/>
          <w:lang w:val="bg-BG"/>
        </w:rPr>
      </w:pPr>
      <w:r>
        <w:rPr>
          <w:sz w:val="28"/>
          <w:lang w:val="bg-BG"/>
        </w:rPr>
        <w:t xml:space="preserve">Прилагаме: Приложение № 1, съдържащо едничните </w:t>
      </w:r>
      <w:r>
        <w:rPr>
          <w:sz w:val="28"/>
          <w:szCs w:val="28"/>
          <w:lang w:val="bg-BG"/>
        </w:rPr>
        <w:t>месечни възнаграждания за абонаментна поддръжка на всяка от отделните асансьорни уредби.</w:t>
      </w:r>
    </w:p>
    <w:p w:rsidR="00EB65F8" w:rsidRPr="007344CB" w:rsidRDefault="00EB65F8" w:rsidP="00EB65F8">
      <w:pPr>
        <w:tabs>
          <w:tab w:val="left" w:pos="1418"/>
        </w:tabs>
        <w:spacing w:line="360" w:lineRule="auto"/>
        <w:ind w:firstLine="851"/>
        <w:rPr>
          <w:sz w:val="28"/>
          <w:lang w:val="bg-BG"/>
        </w:rPr>
      </w:pPr>
    </w:p>
    <w:p w:rsidR="00EB65F8" w:rsidRPr="007344CB" w:rsidRDefault="00EB65F8" w:rsidP="00EB65F8">
      <w:pPr>
        <w:tabs>
          <w:tab w:val="left" w:pos="1418"/>
        </w:tabs>
        <w:spacing w:line="360" w:lineRule="auto"/>
        <w:ind w:firstLine="851"/>
        <w:rPr>
          <w:sz w:val="28"/>
          <w:lang w:val="bg-BG"/>
        </w:rPr>
      </w:pPr>
    </w:p>
    <w:p w:rsidR="00EB65F8" w:rsidRPr="007344CB" w:rsidRDefault="00EB65F8" w:rsidP="00EB65F8">
      <w:pPr>
        <w:tabs>
          <w:tab w:val="left" w:pos="1418"/>
        </w:tabs>
        <w:spacing w:line="360" w:lineRule="auto"/>
        <w:ind w:firstLine="851"/>
        <w:rPr>
          <w:sz w:val="28"/>
          <w:lang w:val="bg-BG"/>
        </w:rPr>
      </w:pPr>
      <w:r w:rsidRPr="007344CB">
        <w:rPr>
          <w:sz w:val="28"/>
          <w:lang w:val="bg-BG"/>
        </w:rPr>
        <w:t>Дата: .................................                 Подпис:…………………………</w:t>
      </w:r>
    </w:p>
    <w:p w:rsidR="00EB65F8" w:rsidRPr="007344CB" w:rsidRDefault="00EB65F8" w:rsidP="00EB65F8">
      <w:pPr>
        <w:tabs>
          <w:tab w:val="left" w:pos="1418"/>
        </w:tabs>
        <w:spacing w:line="360" w:lineRule="auto"/>
        <w:ind w:firstLine="5103"/>
        <w:rPr>
          <w:sz w:val="28"/>
          <w:lang w:val="bg-BG"/>
        </w:rPr>
      </w:pPr>
      <w:r w:rsidRPr="007344CB">
        <w:rPr>
          <w:sz w:val="28"/>
          <w:lang w:val="bg-BG"/>
        </w:rPr>
        <w:t>Име и длъжност: .......................</w:t>
      </w:r>
    </w:p>
    <w:p w:rsidR="00EB65F8" w:rsidRPr="007344CB" w:rsidRDefault="00EB65F8" w:rsidP="00EB65F8">
      <w:pPr>
        <w:tabs>
          <w:tab w:val="left" w:pos="1418"/>
        </w:tabs>
        <w:spacing w:line="360" w:lineRule="auto"/>
        <w:ind w:firstLine="5103"/>
        <w:rPr>
          <w:sz w:val="28"/>
          <w:lang w:val="bg-BG"/>
        </w:rPr>
      </w:pPr>
      <w:r w:rsidRPr="007344CB">
        <w:rPr>
          <w:sz w:val="28"/>
          <w:lang w:val="bg-BG"/>
        </w:rPr>
        <w:t>Име на участника: ....................</w:t>
      </w:r>
    </w:p>
    <w:p w:rsidR="00EB65F8" w:rsidRDefault="00EB65F8" w:rsidP="00EB65F8">
      <w:pPr>
        <w:pStyle w:val="BodyText"/>
        <w:rPr>
          <w:b/>
          <w:i/>
          <w:sz w:val="28"/>
          <w:szCs w:val="28"/>
          <w:lang w:val="bg-BG"/>
        </w:rPr>
      </w:pPr>
    </w:p>
    <w:p w:rsidR="00EB65F8" w:rsidRPr="002845CE" w:rsidRDefault="002845CE" w:rsidP="00EB65F8">
      <w:pPr>
        <w:pStyle w:val="BodyText"/>
        <w:ind w:firstLine="851"/>
        <w:jc w:val="right"/>
        <w:rPr>
          <w:i/>
          <w:sz w:val="28"/>
          <w:szCs w:val="28"/>
          <w:lang w:val="bg-BG"/>
        </w:rPr>
      </w:pPr>
      <w:r w:rsidRPr="002845CE">
        <w:rPr>
          <w:i/>
          <w:sz w:val="28"/>
          <w:szCs w:val="28"/>
        </w:rPr>
        <w:lastRenderedPageBreak/>
        <w:t>Образец №</w:t>
      </w:r>
      <w:r w:rsidRPr="002845CE">
        <w:rPr>
          <w:i/>
          <w:sz w:val="28"/>
          <w:szCs w:val="28"/>
          <w:lang w:val="bg-BG"/>
        </w:rPr>
        <w:t xml:space="preserve"> 12</w:t>
      </w:r>
    </w:p>
    <w:p w:rsidR="00EB65F8" w:rsidRPr="007344CB" w:rsidRDefault="00EB65F8" w:rsidP="00EB65F8">
      <w:pPr>
        <w:rPr>
          <w:sz w:val="24"/>
          <w:szCs w:val="24"/>
          <w:lang w:val="bg-BG"/>
        </w:rPr>
      </w:pPr>
    </w:p>
    <w:p w:rsidR="00EB65F8" w:rsidRPr="007344CB" w:rsidRDefault="00EB65F8" w:rsidP="00EB65F8">
      <w:pPr>
        <w:rPr>
          <w:sz w:val="24"/>
          <w:szCs w:val="24"/>
          <w:lang w:val="bg-BG"/>
        </w:rPr>
      </w:pPr>
    </w:p>
    <w:p w:rsidR="00EB65F8" w:rsidRPr="007344CB" w:rsidRDefault="00EB65F8" w:rsidP="00EB65F8">
      <w:pPr>
        <w:rPr>
          <w:sz w:val="24"/>
          <w:szCs w:val="24"/>
          <w:lang w:val="bg-BG"/>
        </w:rPr>
      </w:pPr>
    </w:p>
    <w:p w:rsidR="00EB65F8" w:rsidRPr="007344CB" w:rsidRDefault="00EB65F8" w:rsidP="00EB65F8">
      <w:pPr>
        <w:jc w:val="center"/>
        <w:rPr>
          <w:b/>
          <w:sz w:val="32"/>
          <w:szCs w:val="32"/>
        </w:rPr>
      </w:pPr>
      <w:r w:rsidRPr="007344CB">
        <w:rPr>
          <w:b/>
          <w:sz w:val="32"/>
          <w:szCs w:val="32"/>
        </w:rPr>
        <w:t>Д Е К Л А Р А Ц И Я</w:t>
      </w:r>
    </w:p>
    <w:p w:rsidR="00EB65F8" w:rsidRPr="007344CB" w:rsidRDefault="00EB65F8" w:rsidP="00EB65F8">
      <w:pPr>
        <w:rPr>
          <w:sz w:val="24"/>
          <w:szCs w:val="24"/>
          <w:lang w:val="ru-RU"/>
        </w:rPr>
      </w:pPr>
    </w:p>
    <w:p w:rsidR="00EB65F8" w:rsidRPr="007344CB" w:rsidRDefault="00EB65F8" w:rsidP="00EB65F8">
      <w:pPr>
        <w:rPr>
          <w:sz w:val="24"/>
          <w:szCs w:val="24"/>
          <w:lang w:val="ru-RU"/>
        </w:rPr>
      </w:pPr>
    </w:p>
    <w:p w:rsidR="00EB65F8" w:rsidRPr="007344CB" w:rsidRDefault="00EB65F8" w:rsidP="00EB65F8">
      <w:pPr>
        <w:rPr>
          <w:sz w:val="24"/>
          <w:szCs w:val="24"/>
          <w:lang w:val="ru-RU"/>
        </w:rPr>
      </w:pPr>
      <w:r w:rsidRPr="007344CB">
        <w:rPr>
          <w:sz w:val="24"/>
          <w:szCs w:val="24"/>
          <w:lang w:val="ru-RU"/>
        </w:rPr>
        <w:tab/>
      </w:r>
    </w:p>
    <w:p w:rsidR="00EB65F8" w:rsidRPr="007344CB" w:rsidRDefault="00EB65F8" w:rsidP="00EB65F8">
      <w:pPr>
        <w:rPr>
          <w:sz w:val="24"/>
          <w:szCs w:val="24"/>
          <w:lang w:val="ru-RU"/>
        </w:rPr>
      </w:pPr>
    </w:p>
    <w:p w:rsidR="00EB65F8" w:rsidRPr="007344CB" w:rsidRDefault="00EB65F8" w:rsidP="00EB65F8">
      <w:pPr>
        <w:pStyle w:val="Heading1"/>
        <w:ind w:firstLine="709"/>
        <w:jc w:val="both"/>
        <w:rPr>
          <w:rFonts w:ascii="Times New Roman" w:hAnsi="Times New Roman"/>
          <w:b w:val="0"/>
          <w:sz w:val="26"/>
          <w:szCs w:val="26"/>
        </w:rPr>
      </w:pPr>
      <w:r w:rsidRPr="007344CB">
        <w:rPr>
          <w:rFonts w:ascii="Times New Roman" w:hAnsi="Times New Roman"/>
          <w:b w:val="0"/>
          <w:sz w:val="26"/>
          <w:szCs w:val="26"/>
        </w:rPr>
        <w:t>Долуподписаният ............................................................................................................,</w:t>
      </w:r>
    </w:p>
    <w:p w:rsidR="00EB65F8" w:rsidRPr="007344CB" w:rsidRDefault="00EB65F8" w:rsidP="00EB65F8">
      <w:pPr>
        <w:rPr>
          <w:sz w:val="26"/>
          <w:szCs w:val="26"/>
          <w:lang w:val="bg-BG"/>
        </w:rPr>
      </w:pPr>
    </w:p>
    <w:p w:rsidR="00EB65F8" w:rsidRPr="007344CB" w:rsidRDefault="00EB65F8" w:rsidP="00EB65F8">
      <w:pPr>
        <w:spacing w:line="360" w:lineRule="auto"/>
        <w:rPr>
          <w:sz w:val="26"/>
          <w:szCs w:val="26"/>
          <w:lang w:val="bg-BG"/>
        </w:rPr>
      </w:pPr>
      <w:r w:rsidRPr="007344CB">
        <w:rPr>
          <w:sz w:val="26"/>
          <w:szCs w:val="26"/>
          <w:lang w:val="bg-BG"/>
        </w:rPr>
        <w:t xml:space="preserve">ЕГН </w:t>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6"/>
          <w:szCs w:val="26"/>
          <w:lang w:val="bg-BG"/>
        </w:rPr>
        <w:sym w:font="Webdings" w:char="F063"/>
      </w:r>
      <w:r w:rsidRPr="007344CB">
        <w:rPr>
          <w:sz w:val="28"/>
          <w:szCs w:val="28"/>
          <w:lang w:val="bg-BG"/>
        </w:rPr>
        <w:t>,</w:t>
      </w:r>
      <w:r w:rsidRPr="007344CB">
        <w:rPr>
          <w:sz w:val="26"/>
          <w:szCs w:val="26"/>
          <w:lang w:val="bg-BG"/>
        </w:rPr>
        <w:t xml:space="preserve"> в качеството ми на ................................................................... .......................................................... на ....................................................................................... ......................................................................................................................................................,</w:t>
      </w:r>
    </w:p>
    <w:p w:rsidR="00EB65F8" w:rsidRPr="007344CB" w:rsidRDefault="00EB65F8" w:rsidP="00EB65F8">
      <w:pPr>
        <w:pStyle w:val="BodyText"/>
        <w:tabs>
          <w:tab w:val="left" w:pos="1080"/>
        </w:tabs>
        <w:jc w:val="both"/>
        <w:rPr>
          <w:b/>
          <w:sz w:val="28"/>
          <w:szCs w:val="28"/>
        </w:rPr>
      </w:pPr>
      <w:r w:rsidRPr="007344CB">
        <w:rPr>
          <w:b/>
          <w:sz w:val="28"/>
          <w:szCs w:val="28"/>
        </w:rPr>
        <w:t xml:space="preserve">участващ в провеждане на възлагане на обществена поръчка при условията и по реда на глава осем „а” от ЗОП </w:t>
      </w:r>
      <w:r w:rsidR="00A20E7D" w:rsidRPr="007344CB">
        <w:rPr>
          <w:b/>
          <w:sz w:val="28"/>
          <w:szCs w:val="28"/>
        </w:rPr>
        <w:t xml:space="preserve">за </w:t>
      </w:r>
      <w:r w:rsidR="00A20E7D">
        <w:rPr>
          <w:b/>
          <w:sz w:val="28"/>
          <w:szCs w:val="28"/>
          <w:lang w:val="bg-BG"/>
        </w:rPr>
        <w:t xml:space="preserve">извършване на абонаментно обслужване на асансьорни уредби в сградния фонд </w:t>
      </w:r>
      <w:r w:rsidR="00A20E7D" w:rsidRPr="007344CB">
        <w:rPr>
          <w:b/>
          <w:sz w:val="28"/>
          <w:szCs w:val="28"/>
        </w:rPr>
        <w:t>на МБАЛ „НКБ” ЕАД</w:t>
      </w:r>
    </w:p>
    <w:p w:rsidR="00EB65F8" w:rsidRPr="007344CB" w:rsidRDefault="00EB65F8" w:rsidP="00EB65F8">
      <w:pPr>
        <w:pStyle w:val="BodyText"/>
        <w:tabs>
          <w:tab w:val="left" w:pos="1080"/>
        </w:tabs>
        <w:ind w:firstLine="851"/>
        <w:jc w:val="both"/>
        <w:rPr>
          <w:b/>
          <w:sz w:val="28"/>
          <w:szCs w:val="28"/>
        </w:rPr>
      </w:pPr>
    </w:p>
    <w:p w:rsidR="00EB65F8" w:rsidRPr="007344CB" w:rsidRDefault="00EB65F8" w:rsidP="00EB65F8">
      <w:pPr>
        <w:pStyle w:val="BodyText"/>
        <w:tabs>
          <w:tab w:val="left" w:pos="1080"/>
        </w:tabs>
        <w:ind w:firstLine="851"/>
        <w:jc w:val="both"/>
        <w:rPr>
          <w:sz w:val="28"/>
          <w:szCs w:val="28"/>
        </w:rPr>
      </w:pPr>
    </w:p>
    <w:p w:rsidR="00EB65F8" w:rsidRPr="007344CB" w:rsidRDefault="00EB65F8" w:rsidP="00EB65F8">
      <w:pPr>
        <w:jc w:val="center"/>
        <w:rPr>
          <w:b/>
          <w:sz w:val="32"/>
          <w:lang w:val="bg-BG"/>
        </w:rPr>
      </w:pPr>
      <w:r w:rsidRPr="007344CB">
        <w:rPr>
          <w:b/>
          <w:sz w:val="32"/>
          <w:lang w:val="bg-BG"/>
        </w:rPr>
        <w:t>Д Е К Л А Р И Р А М:</w:t>
      </w:r>
    </w:p>
    <w:p w:rsidR="00EB65F8" w:rsidRPr="007344CB" w:rsidRDefault="00EB65F8" w:rsidP="00EB65F8">
      <w:pPr>
        <w:suppressAutoHyphens/>
        <w:rPr>
          <w:sz w:val="24"/>
          <w:szCs w:val="24"/>
          <w:lang w:val="ru-RU"/>
        </w:rPr>
      </w:pPr>
    </w:p>
    <w:p w:rsidR="00EB65F8" w:rsidRPr="007344CB" w:rsidRDefault="00EB65F8" w:rsidP="00EB65F8">
      <w:pPr>
        <w:suppressAutoHyphens/>
        <w:rPr>
          <w:sz w:val="24"/>
          <w:szCs w:val="24"/>
          <w:lang w:val="ru-RU"/>
        </w:rPr>
      </w:pPr>
    </w:p>
    <w:p w:rsidR="00EB65F8" w:rsidRPr="007344CB" w:rsidRDefault="00EB65F8" w:rsidP="00EB65F8">
      <w:pPr>
        <w:ind w:firstLine="720"/>
        <w:jc w:val="both"/>
        <w:rPr>
          <w:sz w:val="28"/>
          <w:szCs w:val="28"/>
        </w:rPr>
      </w:pPr>
      <w:r w:rsidRPr="007344CB">
        <w:rPr>
          <w:sz w:val="28"/>
          <w:szCs w:val="28"/>
          <w:lang w:val="bg-BG"/>
        </w:rPr>
        <w:t>1</w:t>
      </w:r>
      <w:r w:rsidRPr="007344CB">
        <w:rPr>
          <w:sz w:val="28"/>
          <w:szCs w:val="28"/>
        </w:rPr>
        <w:t xml:space="preserve">. </w:t>
      </w:r>
      <w:proofErr w:type="gramStart"/>
      <w:r w:rsidRPr="007344CB">
        <w:rPr>
          <w:sz w:val="28"/>
          <w:szCs w:val="28"/>
        </w:rPr>
        <w:t>Не съм свързано лице с възложителя или със служители на ръководна длъжност в неговата организация.</w:t>
      </w:r>
      <w:proofErr w:type="gramEnd"/>
    </w:p>
    <w:p w:rsidR="00EB65F8" w:rsidRPr="007344CB" w:rsidRDefault="00EB65F8" w:rsidP="00EB65F8">
      <w:pPr>
        <w:ind w:firstLine="720"/>
        <w:jc w:val="both"/>
        <w:rPr>
          <w:sz w:val="28"/>
          <w:szCs w:val="28"/>
          <w:lang w:val="bg-BG"/>
        </w:rPr>
      </w:pPr>
      <w:r w:rsidRPr="007344CB">
        <w:rPr>
          <w:sz w:val="28"/>
          <w:szCs w:val="28"/>
        </w:rPr>
        <w:t>2. Представляван</w:t>
      </w:r>
      <w:r w:rsidRPr="007344CB">
        <w:rPr>
          <w:sz w:val="28"/>
          <w:szCs w:val="28"/>
          <w:lang w:val="bg-BG"/>
        </w:rPr>
        <w:t>ият</w:t>
      </w:r>
      <w:r w:rsidRPr="007344CB">
        <w:rPr>
          <w:sz w:val="28"/>
          <w:szCs w:val="28"/>
        </w:rPr>
        <w:t xml:space="preserve"> от мен участник не е сключил договор с лице по чл. </w:t>
      </w:r>
      <w:proofErr w:type="gramStart"/>
      <w:r w:rsidRPr="007344CB">
        <w:rPr>
          <w:sz w:val="28"/>
          <w:szCs w:val="28"/>
        </w:rPr>
        <w:t>21 или 22 от Закона за предотвратяване и установяване на конфликт на интереси</w:t>
      </w:r>
      <w:r w:rsidRPr="007344CB">
        <w:rPr>
          <w:sz w:val="28"/>
          <w:szCs w:val="28"/>
          <w:lang w:val="bg-BG"/>
        </w:rPr>
        <w:t>.</w:t>
      </w:r>
      <w:proofErr w:type="gramEnd"/>
    </w:p>
    <w:p w:rsidR="00EB65F8" w:rsidRPr="007344CB" w:rsidRDefault="00EB65F8" w:rsidP="00EB65F8">
      <w:pPr>
        <w:tabs>
          <w:tab w:val="left" w:pos="1276"/>
        </w:tabs>
        <w:ind w:firstLine="851"/>
        <w:jc w:val="both"/>
        <w:rPr>
          <w:sz w:val="28"/>
          <w:szCs w:val="28"/>
          <w:lang w:val="bg-BG"/>
        </w:rPr>
      </w:pPr>
    </w:p>
    <w:p w:rsidR="00EB65F8" w:rsidRPr="007344CB" w:rsidRDefault="00EB65F8" w:rsidP="00EB65F8">
      <w:pPr>
        <w:tabs>
          <w:tab w:val="left" w:pos="1276"/>
        </w:tabs>
        <w:jc w:val="both"/>
        <w:rPr>
          <w:sz w:val="28"/>
          <w:lang w:val="bg-BG"/>
        </w:rPr>
      </w:pPr>
    </w:p>
    <w:p w:rsidR="00EB65F8" w:rsidRPr="007344CB" w:rsidRDefault="00EB65F8" w:rsidP="00EB65F8">
      <w:pPr>
        <w:tabs>
          <w:tab w:val="left" w:pos="1276"/>
        </w:tabs>
        <w:jc w:val="both"/>
        <w:rPr>
          <w:sz w:val="28"/>
          <w:lang w:val="bg-BG"/>
        </w:rPr>
      </w:pPr>
    </w:p>
    <w:p w:rsidR="00EB65F8" w:rsidRPr="007344CB" w:rsidRDefault="00EB65F8" w:rsidP="00EB65F8">
      <w:pPr>
        <w:ind w:right="-694"/>
        <w:jc w:val="both"/>
        <w:rPr>
          <w:sz w:val="24"/>
          <w:szCs w:val="24"/>
          <w:lang w:val="bg-BG"/>
        </w:rPr>
      </w:pPr>
    </w:p>
    <w:p w:rsidR="00EB65F8" w:rsidRPr="007344CB" w:rsidRDefault="00EB65F8" w:rsidP="00EB65F8">
      <w:pPr>
        <w:ind w:right="-36" w:firstLine="720"/>
        <w:jc w:val="both"/>
        <w:rPr>
          <w:sz w:val="28"/>
          <w:szCs w:val="28"/>
        </w:rPr>
      </w:pPr>
      <w:proofErr w:type="gramStart"/>
      <w:r w:rsidRPr="007344CB">
        <w:rPr>
          <w:sz w:val="28"/>
          <w:szCs w:val="28"/>
        </w:rPr>
        <w:t>Известна ми е отговорността по чл.</w:t>
      </w:r>
      <w:proofErr w:type="gramEnd"/>
      <w:r w:rsidRPr="007344CB">
        <w:rPr>
          <w:sz w:val="28"/>
          <w:szCs w:val="28"/>
        </w:rPr>
        <w:t xml:space="preserve"> </w:t>
      </w:r>
      <w:proofErr w:type="gramStart"/>
      <w:r w:rsidRPr="007344CB">
        <w:rPr>
          <w:sz w:val="28"/>
          <w:szCs w:val="28"/>
        </w:rPr>
        <w:t>313 от Наказателния кодекс за посочване на неверни данни.</w:t>
      </w:r>
      <w:proofErr w:type="gramEnd"/>
    </w:p>
    <w:p w:rsidR="00EB65F8" w:rsidRPr="007344CB" w:rsidRDefault="00EB65F8" w:rsidP="00EB65F8">
      <w:pPr>
        <w:suppressAutoHyphens/>
        <w:ind w:firstLine="720"/>
        <w:rPr>
          <w:b/>
          <w:sz w:val="28"/>
          <w:szCs w:val="28"/>
          <w:lang w:val="ru-RU"/>
        </w:rPr>
      </w:pPr>
    </w:p>
    <w:p w:rsidR="00EB65F8" w:rsidRPr="007344CB" w:rsidRDefault="00EB65F8" w:rsidP="00EB65F8">
      <w:pPr>
        <w:suppressAutoHyphens/>
        <w:ind w:firstLine="720"/>
        <w:rPr>
          <w:b/>
          <w:sz w:val="28"/>
          <w:szCs w:val="28"/>
          <w:lang w:val="ru-RU"/>
        </w:rPr>
      </w:pPr>
    </w:p>
    <w:p w:rsidR="00EB65F8" w:rsidRPr="007344CB" w:rsidRDefault="00EB65F8" w:rsidP="00EB65F8">
      <w:pPr>
        <w:suppressAutoHyphens/>
        <w:ind w:firstLine="720"/>
        <w:rPr>
          <w:b/>
          <w:sz w:val="28"/>
          <w:szCs w:val="28"/>
          <w:lang w:val="ru-RU"/>
        </w:rPr>
      </w:pPr>
    </w:p>
    <w:p w:rsidR="00EB65F8" w:rsidRPr="007344CB" w:rsidRDefault="00EB65F8" w:rsidP="00EB65F8">
      <w:pPr>
        <w:rPr>
          <w:sz w:val="24"/>
          <w:szCs w:val="24"/>
          <w:lang w:val="bg-BG"/>
        </w:rPr>
      </w:pPr>
    </w:p>
    <w:p w:rsidR="00EB65F8" w:rsidRPr="007344CB" w:rsidRDefault="00EB65F8" w:rsidP="00EB65F8">
      <w:pPr>
        <w:ind w:left="360"/>
        <w:jc w:val="both"/>
        <w:rPr>
          <w:sz w:val="24"/>
          <w:szCs w:val="24"/>
        </w:rPr>
      </w:pPr>
    </w:p>
    <w:p w:rsidR="00EB65F8" w:rsidRPr="007344CB" w:rsidRDefault="00EB65F8" w:rsidP="00EB65F8">
      <w:pPr>
        <w:ind w:firstLine="720"/>
        <w:rPr>
          <w:sz w:val="28"/>
          <w:szCs w:val="28"/>
        </w:rPr>
      </w:pPr>
      <w:r w:rsidRPr="007344CB">
        <w:rPr>
          <w:sz w:val="28"/>
          <w:szCs w:val="28"/>
        </w:rPr>
        <w:t>Дата</w:t>
      </w:r>
      <w:proofErr w:type="gramStart"/>
      <w:r w:rsidRPr="007344CB">
        <w:rPr>
          <w:sz w:val="28"/>
          <w:szCs w:val="28"/>
        </w:rPr>
        <w:t>:  ....................</w:t>
      </w:r>
      <w:proofErr w:type="gramEnd"/>
      <w:r w:rsidRPr="007344CB">
        <w:rPr>
          <w:sz w:val="28"/>
          <w:szCs w:val="28"/>
        </w:rPr>
        <w:tab/>
      </w:r>
      <w:r w:rsidRPr="007344CB">
        <w:rPr>
          <w:sz w:val="28"/>
          <w:szCs w:val="28"/>
        </w:rPr>
        <w:tab/>
      </w:r>
      <w:r w:rsidRPr="007344CB">
        <w:rPr>
          <w:sz w:val="28"/>
          <w:szCs w:val="28"/>
          <w:lang w:val="bg-BG"/>
        </w:rPr>
        <w:tab/>
      </w:r>
      <w:r w:rsidRPr="007344CB">
        <w:rPr>
          <w:sz w:val="28"/>
          <w:szCs w:val="28"/>
          <w:lang w:val="bg-BG"/>
        </w:rPr>
        <w:tab/>
        <w:t>Декларатор: ............................</w:t>
      </w:r>
      <w:r w:rsidRPr="007344CB">
        <w:rPr>
          <w:sz w:val="28"/>
          <w:szCs w:val="28"/>
        </w:rPr>
        <w:tab/>
      </w:r>
      <w:r w:rsidRPr="007344CB">
        <w:rPr>
          <w:sz w:val="28"/>
          <w:szCs w:val="28"/>
        </w:rPr>
        <w:tab/>
        <w:t xml:space="preserve">                   </w:t>
      </w:r>
    </w:p>
    <w:p w:rsidR="00EB65F8" w:rsidRPr="007344CB" w:rsidRDefault="00EB65F8" w:rsidP="00EB65F8">
      <w:pPr>
        <w:tabs>
          <w:tab w:val="left" w:pos="1276"/>
        </w:tabs>
        <w:ind w:firstLine="851"/>
        <w:jc w:val="both"/>
        <w:rPr>
          <w:sz w:val="28"/>
          <w:lang w:val="bg-BG"/>
        </w:rPr>
      </w:pPr>
    </w:p>
    <w:p w:rsidR="00EB65F8" w:rsidRPr="007344CB" w:rsidRDefault="00EB65F8" w:rsidP="00EB65F8">
      <w:pPr>
        <w:tabs>
          <w:tab w:val="left" w:pos="1276"/>
        </w:tabs>
        <w:ind w:firstLine="851"/>
        <w:jc w:val="both"/>
        <w:rPr>
          <w:sz w:val="28"/>
          <w:lang w:val="bg-BG"/>
        </w:rPr>
      </w:pPr>
    </w:p>
    <w:p w:rsidR="00EB65F8" w:rsidRDefault="00EB65F8" w:rsidP="00EB65F8">
      <w:pPr>
        <w:pStyle w:val="BodyText"/>
        <w:rPr>
          <w:b/>
          <w:sz w:val="26"/>
          <w:lang w:val="bg-BG"/>
        </w:rPr>
      </w:pPr>
    </w:p>
    <w:p w:rsidR="00A20E7D" w:rsidRPr="00A20E7D" w:rsidRDefault="00A20E7D" w:rsidP="00EB65F8">
      <w:pPr>
        <w:pStyle w:val="BodyText"/>
        <w:rPr>
          <w:b/>
          <w:sz w:val="26"/>
          <w:lang w:val="bg-BG"/>
        </w:rPr>
      </w:pPr>
    </w:p>
    <w:p w:rsidR="00EB65F8" w:rsidRPr="007A2CE0" w:rsidRDefault="00EB65F8" w:rsidP="00EB65F8">
      <w:pPr>
        <w:pStyle w:val="BodyText"/>
        <w:rPr>
          <w:b/>
          <w:color w:val="FF0000"/>
        </w:rPr>
      </w:pPr>
    </w:p>
    <w:p w:rsidR="00945F67" w:rsidRPr="00531ED7" w:rsidRDefault="00945F67" w:rsidP="00D515DA">
      <w:pPr>
        <w:jc w:val="center"/>
        <w:rPr>
          <w:sz w:val="28"/>
          <w:szCs w:val="28"/>
          <w:u w:val="single"/>
        </w:rPr>
      </w:pPr>
      <w:r>
        <w:rPr>
          <w:sz w:val="28"/>
          <w:szCs w:val="28"/>
          <w:u w:val="single"/>
          <w:lang w:val="bg-BG"/>
        </w:rPr>
        <w:lastRenderedPageBreak/>
        <w:t xml:space="preserve">МБАЛ </w:t>
      </w:r>
      <w:r w:rsidRPr="00531ED7">
        <w:rPr>
          <w:sz w:val="28"/>
          <w:szCs w:val="28"/>
          <w:u w:val="single"/>
          <w:lang w:val="bg-BG"/>
        </w:rPr>
        <w:t>„</w:t>
      </w:r>
      <w:r w:rsidRPr="00531ED7">
        <w:rPr>
          <w:sz w:val="28"/>
          <w:szCs w:val="28"/>
          <w:u w:val="single"/>
        </w:rPr>
        <w:t>НАЦИОНАЛНА КАРДИОЛОГИЧНА БОЛНИЦА” ЕАД</w:t>
      </w:r>
    </w:p>
    <w:p w:rsidR="00945F67" w:rsidRDefault="00945F67" w:rsidP="00945F67">
      <w:pPr>
        <w:pStyle w:val="Heading2"/>
      </w:pPr>
    </w:p>
    <w:p w:rsidR="00945F67" w:rsidRDefault="00945F67" w:rsidP="00945F67">
      <w:pPr>
        <w:rPr>
          <w:lang w:val="bg-BG"/>
        </w:rPr>
      </w:pPr>
    </w:p>
    <w:p w:rsidR="00945F67" w:rsidRPr="00D515DA" w:rsidRDefault="00945F67" w:rsidP="00D515DA">
      <w:pPr>
        <w:pStyle w:val="Heading2"/>
        <w:jc w:val="center"/>
        <w:rPr>
          <w:rFonts w:ascii="Times New Roman" w:hAnsi="Times New Roman"/>
          <w:i w:val="0"/>
          <w:sz w:val="36"/>
        </w:rPr>
      </w:pPr>
      <w:r w:rsidRPr="00D515DA">
        <w:rPr>
          <w:rFonts w:ascii="Times New Roman" w:hAnsi="Times New Roman"/>
          <w:i w:val="0"/>
          <w:sz w:val="36"/>
        </w:rPr>
        <w:t>ДОГОВОР</w:t>
      </w:r>
    </w:p>
    <w:p w:rsidR="00945F67" w:rsidRPr="00FF0E9E" w:rsidRDefault="00945F67" w:rsidP="00945F67">
      <w:pPr>
        <w:rPr>
          <w:lang w:val="bg-BG"/>
        </w:rPr>
      </w:pPr>
    </w:p>
    <w:p w:rsidR="00945F67" w:rsidRPr="00FF0E9E" w:rsidRDefault="00945F67" w:rsidP="00945F67">
      <w:pPr>
        <w:jc w:val="center"/>
        <w:rPr>
          <w:sz w:val="28"/>
          <w:szCs w:val="28"/>
          <w:lang w:val="bg-BG"/>
        </w:rPr>
      </w:pPr>
      <w:r w:rsidRPr="00FF0E9E">
        <w:rPr>
          <w:sz w:val="28"/>
          <w:szCs w:val="28"/>
          <w:lang w:val="bg-BG"/>
        </w:rPr>
        <w:t>№ …………..</w:t>
      </w:r>
    </w:p>
    <w:p w:rsidR="00945F67" w:rsidRPr="003D01EA" w:rsidRDefault="00945F67" w:rsidP="00945F67">
      <w:pPr>
        <w:rPr>
          <w:lang w:val="bg-BG"/>
        </w:rPr>
      </w:pPr>
    </w:p>
    <w:p w:rsidR="00945F67" w:rsidRPr="005529BD" w:rsidRDefault="00945F67" w:rsidP="00945F67">
      <w:pPr>
        <w:jc w:val="both"/>
        <w:rPr>
          <w:sz w:val="28"/>
          <w:szCs w:val="28"/>
          <w:lang w:val="bg-BG"/>
        </w:rPr>
      </w:pPr>
    </w:p>
    <w:p w:rsidR="00945F67" w:rsidRPr="005529BD" w:rsidRDefault="00945F67" w:rsidP="00945F67">
      <w:pPr>
        <w:ind w:firstLine="708"/>
        <w:jc w:val="both"/>
        <w:rPr>
          <w:sz w:val="28"/>
          <w:szCs w:val="28"/>
          <w:lang w:val="bg-BG"/>
        </w:rPr>
      </w:pPr>
      <w:r w:rsidRPr="005529BD">
        <w:rPr>
          <w:sz w:val="28"/>
          <w:szCs w:val="28"/>
          <w:lang w:val="bg-BG"/>
        </w:rPr>
        <w:t>Днес, ……...</w:t>
      </w:r>
      <w:r w:rsidR="00452676" w:rsidRPr="005529BD">
        <w:rPr>
          <w:sz w:val="28"/>
          <w:szCs w:val="28"/>
          <w:lang w:val="bg-BG"/>
        </w:rPr>
        <w:t>.......................</w:t>
      </w:r>
      <w:r w:rsidRPr="005529BD">
        <w:rPr>
          <w:sz w:val="28"/>
          <w:szCs w:val="28"/>
          <w:lang w:val="bg-BG"/>
        </w:rPr>
        <w:t>г., в гр. София, между:</w:t>
      </w:r>
    </w:p>
    <w:p w:rsidR="00945F67" w:rsidRPr="005529BD" w:rsidRDefault="00945F67" w:rsidP="00945F67">
      <w:pPr>
        <w:ind w:firstLine="708"/>
        <w:jc w:val="both"/>
        <w:rPr>
          <w:sz w:val="28"/>
          <w:szCs w:val="28"/>
          <w:lang w:val="bg-BG"/>
        </w:rPr>
      </w:pPr>
      <w:r w:rsidRPr="005529BD">
        <w:rPr>
          <w:sz w:val="28"/>
          <w:lang w:val="bg-BG"/>
        </w:rPr>
        <w:t xml:space="preserve">МБАЛ „НКБ” ЕАД, ЕИК 121663601, </w:t>
      </w:r>
      <w:r w:rsidRPr="005529BD">
        <w:rPr>
          <w:sz w:val="28"/>
        </w:rPr>
        <w:t xml:space="preserve">със седалище </w:t>
      </w:r>
      <w:r w:rsidRPr="005529BD">
        <w:rPr>
          <w:sz w:val="28"/>
          <w:lang w:val="bg-BG"/>
        </w:rPr>
        <w:t>и адрес на управление: гр.</w:t>
      </w:r>
      <w:r w:rsidRPr="005529BD">
        <w:rPr>
          <w:sz w:val="28"/>
        </w:rPr>
        <w:t xml:space="preserve"> </w:t>
      </w:r>
      <w:r w:rsidRPr="005529BD">
        <w:rPr>
          <w:sz w:val="28"/>
          <w:lang w:val="bg-BG"/>
        </w:rPr>
        <w:t>София</w:t>
      </w:r>
      <w:r w:rsidRPr="005529BD">
        <w:rPr>
          <w:sz w:val="28"/>
        </w:rPr>
        <w:t xml:space="preserve">, </w:t>
      </w:r>
      <w:r w:rsidR="00D515DA" w:rsidRPr="005529BD">
        <w:rPr>
          <w:sz w:val="28"/>
          <w:lang w:val="bg-BG"/>
        </w:rPr>
        <w:t xml:space="preserve">ул. </w:t>
      </w:r>
      <w:r w:rsidRPr="005529BD">
        <w:rPr>
          <w:sz w:val="28"/>
          <w:lang w:val="bg-BG"/>
        </w:rPr>
        <w:t xml:space="preserve">Коньовица 65, </w:t>
      </w:r>
      <w:r w:rsidRPr="005529BD">
        <w:rPr>
          <w:sz w:val="28"/>
        </w:rPr>
        <w:t>представляван</w:t>
      </w:r>
      <w:r w:rsidRPr="005529BD">
        <w:rPr>
          <w:sz w:val="28"/>
          <w:lang w:val="bg-BG"/>
        </w:rPr>
        <w:t>о</w:t>
      </w:r>
      <w:r w:rsidRPr="005529BD">
        <w:rPr>
          <w:sz w:val="28"/>
        </w:rPr>
        <w:t xml:space="preserve"> от</w:t>
      </w:r>
      <w:r w:rsidRPr="005529BD">
        <w:rPr>
          <w:sz w:val="28"/>
          <w:lang w:val="bg-BG"/>
        </w:rPr>
        <w:t xml:space="preserve"> проф. д-р Марио Станкев, </w:t>
      </w:r>
      <w:r w:rsidRPr="005529BD">
        <w:rPr>
          <w:sz w:val="28"/>
        </w:rPr>
        <w:t>наричан</w:t>
      </w:r>
      <w:r w:rsidRPr="005529BD">
        <w:rPr>
          <w:sz w:val="28"/>
          <w:lang w:val="bg-BG"/>
        </w:rPr>
        <w:t>о</w:t>
      </w:r>
      <w:r w:rsidRPr="005529BD">
        <w:rPr>
          <w:sz w:val="28"/>
          <w:szCs w:val="28"/>
        </w:rPr>
        <w:t xml:space="preserve"> </w:t>
      </w:r>
      <w:r w:rsidRPr="005529BD">
        <w:rPr>
          <w:sz w:val="28"/>
          <w:szCs w:val="28"/>
          <w:lang w:val="bg-BG"/>
        </w:rPr>
        <w:t>в Договора “Възложител” от една страна</w:t>
      </w:r>
    </w:p>
    <w:p w:rsidR="00945F67" w:rsidRPr="005529BD" w:rsidRDefault="00945F67" w:rsidP="00945F67">
      <w:pPr>
        <w:pStyle w:val="Heading1"/>
        <w:ind w:firstLine="708"/>
        <w:rPr>
          <w:rFonts w:ascii="Times New Roman" w:hAnsi="Times New Roman"/>
          <w:b w:val="0"/>
          <w:sz w:val="28"/>
          <w:szCs w:val="28"/>
        </w:rPr>
      </w:pPr>
      <w:proofErr w:type="gramStart"/>
      <w:r w:rsidRPr="005529BD">
        <w:rPr>
          <w:rFonts w:ascii="Times New Roman" w:hAnsi="Times New Roman"/>
          <w:b w:val="0"/>
          <w:sz w:val="28"/>
          <w:szCs w:val="28"/>
        </w:rPr>
        <w:t>и</w:t>
      </w:r>
      <w:proofErr w:type="gramEnd"/>
      <w:r w:rsidRPr="005529BD">
        <w:rPr>
          <w:rFonts w:ascii="Times New Roman" w:hAnsi="Times New Roman"/>
          <w:b w:val="0"/>
          <w:sz w:val="28"/>
          <w:szCs w:val="28"/>
        </w:rPr>
        <w:t xml:space="preserve">  </w:t>
      </w:r>
    </w:p>
    <w:p w:rsidR="005B33B5" w:rsidRPr="005529BD" w:rsidRDefault="005B33B5" w:rsidP="005B33B5">
      <w:pPr>
        <w:spacing w:line="360" w:lineRule="auto"/>
        <w:ind w:firstLine="709"/>
        <w:jc w:val="both"/>
        <w:rPr>
          <w:sz w:val="28"/>
          <w:szCs w:val="28"/>
          <w:lang w:val="bg-BG"/>
        </w:rPr>
      </w:pPr>
      <w:r w:rsidRPr="005529BD">
        <w:rPr>
          <w:sz w:val="28"/>
          <w:szCs w:val="28"/>
          <w:lang w:val="bg-BG"/>
        </w:rPr>
        <w:t>от друга ………………………………….........…….., ЕИК ....................................., със седалище и адрес на управление ........…………………………….............................……………., представлявано от ……………………………….............……., наричано “Изпълнител”</w:t>
      </w:r>
    </w:p>
    <w:p w:rsidR="005B33B5" w:rsidRPr="005529BD" w:rsidRDefault="005B33B5" w:rsidP="005B33B5">
      <w:pPr>
        <w:spacing w:line="360" w:lineRule="auto"/>
        <w:ind w:firstLine="709"/>
        <w:jc w:val="both"/>
        <w:rPr>
          <w:sz w:val="28"/>
          <w:szCs w:val="28"/>
          <w:lang w:val="bg-BG"/>
        </w:rPr>
      </w:pPr>
      <w:r w:rsidRPr="005529BD">
        <w:rPr>
          <w:sz w:val="28"/>
          <w:szCs w:val="28"/>
          <w:lang w:val="bg-BG"/>
        </w:rPr>
        <w:t>на основание чл. 101е от ЗОП и Решение № ……………………. на Изпълнителния директор на МБАЛ „НКБ” ЕАД се сключи настоящият Договор.</w:t>
      </w:r>
    </w:p>
    <w:p w:rsidR="005B33B5" w:rsidRPr="005529BD" w:rsidRDefault="005B33B5" w:rsidP="00945F67">
      <w:pPr>
        <w:spacing w:line="360" w:lineRule="auto"/>
        <w:ind w:firstLine="708"/>
        <w:jc w:val="both"/>
        <w:rPr>
          <w:sz w:val="28"/>
          <w:szCs w:val="28"/>
          <w:lang w:val="bg-BG"/>
        </w:rPr>
      </w:pPr>
    </w:p>
    <w:p w:rsidR="00945F67" w:rsidRPr="005529BD" w:rsidRDefault="00945F67" w:rsidP="00945F67">
      <w:pPr>
        <w:spacing w:line="360" w:lineRule="auto"/>
        <w:ind w:firstLine="708"/>
        <w:jc w:val="both"/>
        <w:rPr>
          <w:sz w:val="28"/>
          <w:szCs w:val="28"/>
          <w:lang w:val="bg-BG"/>
        </w:rPr>
      </w:pPr>
      <w:r w:rsidRPr="005529BD">
        <w:rPr>
          <w:sz w:val="28"/>
          <w:szCs w:val="28"/>
        </w:rPr>
        <w:t>Страните постигнаха съгласие за следното:</w:t>
      </w:r>
    </w:p>
    <w:p w:rsidR="00945F67" w:rsidRPr="005529BD" w:rsidRDefault="00945F67" w:rsidP="00945F67">
      <w:pPr>
        <w:ind w:firstLine="851"/>
        <w:rPr>
          <w:sz w:val="28"/>
          <w:szCs w:val="28"/>
          <w:lang w:val="bg-BG"/>
        </w:rPr>
      </w:pPr>
    </w:p>
    <w:p w:rsidR="00945F67" w:rsidRPr="005529BD" w:rsidRDefault="00945F67" w:rsidP="00945F67">
      <w:pPr>
        <w:tabs>
          <w:tab w:val="left" w:pos="1276"/>
        </w:tabs>
        <w:ind w:firstLine="851"/>
        <w:jc w:val="center"/>
        <w:rPr>
          <w:b/>
          <w:sz w:val="28"/>
          <w:szCs w:val="28"/>
          <w:lang w:val="bg-BG"/>
        </w:rPr>
      </w:pPr>
      <w:r w:rsidRPr="005529BD">
        <w:rPr>
          <w:b/>
          <w:sz w:val="28"/>
          <w:szCs w:val="28"/>
          <w:lang w:val="bg-BG"/>
        </w:rPr>
        <w:t>І. ПРЕДМЕТ НА ДОГОВОРА</w:t>
      </w:r>
    </w:p>
    <w:p w:rsidR="00633E88" w:rsidRPr="00633E88" w:rsidRDefault="00945F67" w:rsidP="00603F93">
      <w:pPr>
        <w:tabs>
          <w:tab w:val="left" w:pos="1080"/>
          <w:tab w:val="left" w:pos="1134"/>
          <w:tab w:val="left" w:pos="1276"/>
        </w:tabs>
        <w:ind w:firstLine="851"/>
        <w:jc w:val="both"/>
        <w:rPr>
          <w:sz w:val="28"/>
          <w:szCs w:val="28"/>
          <w:lang w:val="bg-BG"/>
        </w:rPr>
      </w:pPr>
      <w:r w:rsidRPr="005529BD">
        <w:rPr>
          <w:sz w:val="28"/>
          <w:szCs w:val="28"/>
          <w:lang w:val="bg-BG"/>
        </w:rPr>
        <w:t xml:space="preserve">1. Възложителят възлага, а Изпълнителят се задължава да </w:t>
      </w:r>
      <w:r w:rsidRPr="005529BD">
        <w:rPr>
          <w:sz w:val="28"/>
          <w:lang w:val="bg-BG"/>
        </w:rPr>
        <w:t xml:space="preserve">извършва </w:t>
      </w:r>
      <w:r w:rsidRPr="00633E88">
        <w:rPr>
          <w:sz w:val="28"/>
          <w:szCs w:val="28"/>
          <w:lang w:val="bg-BG"/>
        </w:rPr>
        <w:t>абонаментно обслужване на асансьорни уредби в сградния фонд на НКБ:</w:t>
      </w:r>
      <w:r w:rsidR="00D515DA" w:rsidRPr="00633E88">
        <w:rPr>
          <w:sz w:val="28"/>
          <w:szCs w:val="28"/>
          <w:lang w:val="bg-BG"/>
        </w:rPr>
        <w:t xml:space="preserve"> в гр. София, ул. </w:t>
      </w:r>
      <w:r w:rsidRPr="00633E88">
        <w:rPr>
          <w:sz w:val="28"/>
          <w:szCs w:val="28"/>
          <w:lang w:val="bg-BG"/>
        </w:rPr>
        <w:t>Коньовица</w:t>
      </w:r>
      <w:r w:rsidR="00D515DA" w:rsidRPr="00633E88">
        <w:rPr>
          <w:sz w:val="28"/>
          <w:szCs w:val="28"/>
          <w:lang w:val="bg-BG"/>
        </w:rPr>
        <w:t xml:space="preserve"> 65 и гр. Банкя, ул. Шейново</w:t>
      </w:r>
      <w:r w:rsidRPr="00633E88">
        <w:rPr>
          <w:sz w:val="28"/>
          <w:szCs w:val="28"/>
          <w:lang w:val="bg-BG"/>
        </w:rPr>
        <w:t xml:space="preserve"> 6, подробно описани в Приложение № 1, представляващо неразделна част от </w:t>
      </w:r>
      <w:r w:rsidR="00D515DA" w:rsidRPr="00633E88">
        <w:rPr>
          <w:sz w:val="28"/>
          <w:szCs w:val="28"/>
          <w:lang w:val="bg-BG"/>
        </w:rPr>
        <w:t>този договор, за срок от 12 месеца.</w:t>
      </w:r>
    </w:p>
    <w:p w:rsidR="00633E88" w:rsidRPr="00633E88" w:rsidRDefault="00633E88" w:rsidP="00603F93">
      <w:pPr>
        <w:tabs>
          <w:tab w:val="left" w:pos="1080"/>
          <w:tab w:val="left" w:pos="1134"/>
          <w:tab w:val="left" w:pos="1276"/>
        </w:tabs>
        <w:ind w:firstLine="851"/>
        <w:jc w:val="both"/>
        <w:rPr>
          <w:sz w:val="28"/>
          <w:szCs w:val="28"/>
          <w:lang w:val="bg-BG"/>
        </w:rPr>
      </w:pPr>
      <w:r w:rsidRPr="00A423CA">
        <w:rPr>
          <w:sz w:val="28"/>
          <w:szCs w:val="28"/>
          <w:lang w:val="bg-BG"/>
        </w:rPr>
        <w:t>2. В случай, че някоя от асансьорните уредби, описани в Приложение № 1, бъде</w:t>
      </w:r>
      <w:r w:rsidR="00A423CA">
        <w:rPr>
          <w:sz w:val="28"/>
          <w:szCs w:val="28"/>
          <w:lang w:val="bg-BG"/>
        </w:rPr>
        <w:t xml:space="preserve"> бракувана,</w:t>
      </w:r>
      <w:r w:rsidRPr="00A423CA">
        <w:rPr>
          <w:sz w:val="28"/>
          <w:szCs w:val="28"/>
          <w:lang w:val="bg-BG"/>
        </w:rPr>
        <w:t xml:space="preserve"> унищожена или отчуждена, Възложителят незабавно уведомява Изпълнителя и съответната асансьорна уредба се извежда от приложното поле на настоящия договор</w:t>
      </w:r>
      <w:r w:rsidRPr="00A423CA">
        <w:rPr>
          <w:sz w:val="28"/>
          <w:szCs w:val="28"/>
          <w:lang w:val="en-US"/>
        </w:rPr>
        <w:t xml:space="preserve">, </w:t>
      </w:r>
      <w:r w:rsidRPr="00A423CA">
        <w:rPr>
          <w:sz w:val="28"/>
          <w:szCs w:val="28"/>
          <w:lang w:val="bg-BG"/>
        </w:rPr>
        <w:t>като страните подписват съответно допълнително споразумение, в което определят датата на извеждане на асансьорната уредба от приложното поле на договора и коригираната стойност на месечната абонаментна цена и приемат съответно актуализирано Приложение № 1.</w:t>
      </w:r>
    </w:p>
    <w:p w:rsidR="00633E88" w:rsidRPr="005529BD" w:rsidRDefault="00633E88" w:rsidP="00603F93">
      <w:pPr>
        <w:tabs>
          <w:tab w:val="left" w:pos="1080"/>
          <w:tab w:val="left" w:pos="1134"/>
          <w:tab w:val="left" w:pos="1276"/>
        </w:tabs>
        <w:ind w:firstLine="851"/>
        <w:jc w:val="both"/>
        <w:rPr>
          <w:sz w:val="28"/>
          <w:szCs w:val="28"/>
          <w:lang w:val="bg-BG"/>
        </w:rPr>
      </w:pPr>
    </w:p>
    <w:p w:rsidR="00945F67" w:rsidRPr="005529BD" w:rsidRDefault="00945F67" w:rsidP="00603F93">
      <w:pPr>
        <w:pStyle w:val="Heading6"/>
        <w:tabs>
          <w:tab w:val="left" w:pos="1134"/>
          <w:tab w:val="left" w:pos="1276"/>
        </w:tabs>
        <w:ind w:firstLine="851"/>
        <w:jc w:val="center"/>
        <w:rPr>
          <w:rFonts w:ascii="Times New Roman" w:hAnsi="Times New Roman"/>
          <w:sz w:val="28"/>
          <w:szCs w:val="28"/>
        </w:rPr>
      </w:pPr>
      <w:proofErr w:type="gramStart"/>
      <w:r w:rsidRPr="005529BD">
        <w:rPr>
          <w:rFonts w:ascii="Times New Roman" w:hAnsi="Times New Roman"/>
          <w:sz w:val="28"/>
          <w:szCs w:val="28"/>
        </w:rPr>
        <w:t>ІІ.</w:t>
      </w:r>
      <w:proofErr w:type="gramEnd"/>
      <w:r w:rsidRPr="005529BD">
        <w:rPr>
          <w:rFonts w:ascii="Times New Roman" w:hAnsi="Times New Roman"/>
          <w:sz w:val="28"/>
          <w:szCs w:val="28"/>
        </w:rPr>
        <w:t xml:space="preserve"> ЗАДЪЛЖЕНИЯ НА ИЗПЪЛНИТЕЛЯ</w:t>
      </w:r>
    </w:p>
    <w:p w:rsidR="00945F67" w:rsidRPr="005529BD" w:rsidRDefault="00633E88" w:rsidP="00603F93">
      <w:pPr>
        <w:tabs>
          <w:tab w:val="left" w:pos="1134"/>
          <w:tab w:val="left" w:pos="1276"/>
        </w:tabs>
        <w:ind w:firstLine="851"/>
        <w:jc w:val="both"/>
        <w:rPr>
          <w:sz w:val="28"/>
          <w:szCs w:val="28"/>
          <w:lang w:val="bg-BG"/>
        </w:rPr>
      </w:pPr>
      <w:r>
        <w:rPr>
          <w:sz w:val="28"/>
          <w:szCs w:val="28"/>
          <w:lang w:val="bg-BG"/>
        </w:rPr>
        <w:t xml:space="preserve">3. </w:t>
      </w:r>
      <w:r w:rsidR="00945F67" w:rsidRPr="005529BD">
        <w:rPr>
          <w:sz w:val="28"/>
          <w:szCs w:val="28"/>
          <w:lang w:val="bg-BG"/>
        </w:rPr>
        <w:t>Изпълнителят се задължава:</w:t>
      </w:r>
    </w:p>
    <w:p w:rsidR="00603F93" w:rsidRDefault="00603F93" w:rsidP="00603F93">
      <w:pPr>
        <w:tabs>
          <w:tab w:val="left" w:pos="1134"/>
          <w:tab w:val="left" w:pos="1276"/>
        </w:tabs>
        <w:ind w:firstLine="851"/>
        <w:jc w:val="both"/>
        <w:rPr>
          <w:sz w:val="28"/>
          <w:lang w:val="bg-BG"/>
        </w:rPr>
      </w:pPr>
      <w:r>
        <w:rPr>
          <w:sz w:val="28"/>
          <w:szCs w:val="28"/>
          <w:lang w:val="bg-BG"/>
        </w:rPr>
        <w:lastRenderedPageBreak/>
        <w:t xml:space="preserve">3.1. </w:t>
      </w:r>
      <w:r w:rsidR="00945F67" w:rsidRPr="005529BD">
        <w:rPr>
          <w:sz w:val="28"/>
          <w:szCs w:val="28"/>
          <w:lang w:val="bg-BG"/>
        </w:rPr>
        <w:t>Да провежда ежемесечни профилактики и почиствания на асансьорните уредби и да информира Възложителя за извършеното в писмен вид.</w:t>
      </w:r>
    </w:p>
    <w:p w:rsidR="00945F67" w:rsidRPr="005529BD" w:rsidRDefault="00603F93" w:rsidP="00603F93">
      <w:pPr>
        <w:tabs>
          <w:tab w:val="left" w:pos="1134"/>
          <w:tab w:val="left" w:pos="1276"/>
        </w:tabs>
        <w:ind w:firstLine="851"/>
        <w:jc w:val="both"/>
        <w:rPr>
          <w:sz w:val="28"/>
          <w:lang w:val="bg-BG"/>
        </w:rPr>
      </w:pPr>
      <w:r>
        <w:rPr>
          <w:sz w:val="28"/>
          <w:lang w:val="bg-BG"/>
        </w:rPr>
        <w:t xml:space="preserve">3.2.  </w:t>
      </w:r>
      <w:r w:rsidR="00945F67" w:rsidRPr="005529BD">
        <w:rPr>
          <w:sz w:val="28"/>
          <w:szCs w:val="28"/>
          <w:lang w:val="bg-BG"/>
        </w:rPr>
        <w:t>Да осигурява дейността по о</w:t>
      </w:r>
      <w:r w:rsidR="00945F67" w:rsidRPr="005529BD">
        <w:rPr>
          <w:sz w:val="28"/>
          <w:lang w:val="bg-BG"/>
        </w:rPr>
        <w:t xml:space="preserve">тстраняване на текущи повреди и подмяна на детайли, когато това е необходимо, и настройка на </w:t>
      </w:r>
      <w:r w:rsidR="00945F67" w:rsidRPr="005529BD">
        <w:rPr>
          <w:sz w:val="28"/>
          <w:szCs w:val="28"/>
          <w:lang w:val="bg-BG"/>
        </w:rPr>
        <w:t>асансьорните уредби по заявка на Възложителя,</w:t>
      </w:r>
      <w:r w:rsidR="00945F67" w:rsidRPr="005529BD">
        <w:rPr>
          <w:sz w:val="28"/>
          <w:lang w:val="bg-BG"/>
        </w:rPr>
        <w:t xml:space="preserve"> във възможно най-кратък срок, като:</w:t>
      </w:r>
    </w:p>
    <w:p w:rsidR="00603F93" w:rsidRDefault="00945F67" w:rsidP="00603F93">
      <w:pPr>
        <w:numPr>
          <w:ilvl w:val="2"/>
          <w:numId w:val="22"/>
        </w:numPr>
        <w:tabs>
          <w:tab w:val="left" w:pos="1134"/>
          <w:tab w:val="left" w:pos="1276"/>
          <w:tab w:val="left" w:pos="1560"/>
        </w:tabs>
        <w:ind w:left="0" w:firstLine="851"/>
        <w:jc w:val="both"/>
        <w:rPr>
          <w:sz w:val="28"/>
          <w:szCs w:val="28"/>
          <w:lang w:val="bg-BG"/>
        </w:rPr>
      </w:pPr>
      <w:r w:rsidRPr="005529BD">
        <w:rPr>
          <w:sz w:val="28"/>
          <w:lang w:val="bg-BG"/>
        </w:rPr>
        <w:t xml:space="preserve">При необходимост от влагане на резерви части на стойност над 100 лв. без ДДС </w:t>
      </w:r>
      <w:r w:rsidRPr="005529BD">
        <w:rPr>
          <w:sz w:val="28"/>
          <w:szCs w:val="28"/>
          <w:lang w:val="bg-BG"/>
        </w:rPr>
        <w:t>включително, се иска предварително писмено одобрение на разхода от страна на Възложителя;</w:t>
      </w:r>
    </w:p>
    <w:p w:rsidR="00603F93" w:rsidRDefault="00945F67" w:rsidP="00603F93">
      <w:pPr>
        <w:numPr>
          <w:ilvl w:val="2"/>
          <w:numId w:val="22"/>
        </w:numPr>
        <w:tabs>
          <w:tab w:val="left" w:pos="1134"/>
          <w:tab w:val="left" w:pos="1276"/>
          <w:tab w:val="left" w:pos="1560"/>
        </w:tabs>
        <w:ind w:left="0" w:firstLine="851"/>
        <w:jc w:val="both"/>
        <w:rPr>
          <w:sz w:val="28"/>
          <w:szCs w:val="28"/>
          <w:lang w:val="bg-BG"/>
        </w:rPr>
      </w:pPr>
      <w:r w:rsidRPr="00603F93">
        <w:rPr>
          <w:sz w:val="28"/>
          <w:lang w:val="bg-BG"/>
        </w:rPr>
        <w:t xml:space="preserve">Изпълнителят отчита извършеното за всеки конкретен случай пред техническо </w:t>
      </w:r>
      <w:r w:rsidR="003E4E90">
        <w:rPr>
          <w:sz w:val="28"/>
          <w:lang w:val="bg-BG"/>
        </w:rPr>
        <w:t xml:space="preserve">материално-отговорно </w:t>
      </w:r>
      <w:r w:rsidRPr="00603F93">
        <w:rPr>
          <w:sz w:val="28"/>
          <w:lang w:val="bg-BG"/>
        </w:rPr>
        <w:t>лице, определено от Възложителя, за което се изготвя двустранен протокол в два екземпляра;</w:t>
      </w:r>
    </w:p>
    <w:p w:rsidR="00945F67" w:rsidRPr="00603F93" w:rsidRDefault="00945F67" w:rsidP="00603F93">
      <w:pPr>
        <w:numPr>
          <w:ilvl w:val="2"/>
          <w:numId w:val="22"/>
        </w:numPr>
        <w:tabs>
          <w:tab w:val="left" w:pos="1134"/>
          <w:tab w:val="left" w:pos="1276"/>
          <w:tab w:val="left" w:pos="1560"/>
        </w:tabs>
        <w:ind w:left="0" w:firstLine="851"/>
        <w:jc w:val="both"/>
        <w:rPr>
          <w:sz w:val="28"/>
          <w:szCs w:val="28"/>
          <w:lang w:val="bg-BG"/>
        </w:rPr>
      </w:pPr>
      <w:r w:rsidRPr="00603F93">
        <w:rPr>
          <w:sz w:val="28"/>
          <w:lang w:val="bg-BG"/>
        </w:rPr>
        <w:t>Изпълнителят прил</w:t>
      </w:r>
      <w:r w:rsidR="00603F93">
        <w:rPr>
          <w:sz w:val="28"/>
          <w:lang w:val="bg-BG"/>
        </w:rPr>
        <w:t>ага копия от протоколите по т. 3</w:t>
      </w:r>
      <w:r w:rsidRPr="00603F93">
        <w:rPr>
          <w:sz w:val="28"/>
          <w:lang w:val="bg-BG"/>
        </w:rPr>
        <w:t>.2.2. към съответната месечна фактура.</w:t>
      </w:r>
    </w:p>
    <w:p w:rsidR="00945F67" w:rsidRPr="005529BD" w:rsidRDefault="00E82390" w:rsidP="00603F93">
      <w:pPr>
        <w:numPr>
          <w:ilvl w:val="1"/>
          <w:numId w:val="22"/>
        </w:numPr>
        <w:tabs>
          <w:tab w:val="left" w:pos="1134"/>
          <w:tab w:val="left" w:pos="1276"/>
        </w:tabs>
        <w:ind w:left="0" w:firstLine="851"/>
        <w:jc w:val="both"/>
        <w:rPr>
          <w:sz w:val="28"/>
          <w:szCs w:val="28"/>
        </w:rPr>
      </w:pPr>
      <w:r>
        <w:rPr>
          <w:sz w:val="28"/>
          <w:szCs w:val="28"/>
          <w:lang w:val="bg-BG"/>
        </w:rPr>
        <w:t xml:space="preserve"> </w:t>
      </w:r>
      <w:r w:rsidR="00945F67" w:rsidRPr="005529BD">
        <w:rPr>
          <w:sz w:val="28"/>
          <w:szCs w:val="28"/>
          <w:lang w:val="bg-BG"/>
        </w:rPr>
        <w:t>Да окомплектова всички кабини на асансьорните уредби с информационни табели за спешно (аварийно) повикване на техник, като ежеседмично следи за целостта на информационните табели и при необходимост ги подменя.</w:t>
      </w:r>
    </w:p>
    <w:p w:rsidR="00945F67" w:rsidRPr="005529BD" w:rsidRDefault="00E82390" w:rsidP="00603F93">
      <w:pPr>
        <w:numPr>
          <w:ilvl w:val="1"/>
          <w:numId w:val="22"/>
        </w:numPr>
        <w:tabs>
          <w:tab w:val="left" w:pos="1134"/>
          <w:tab w:val="left" w:pos="1276"/>
        </w:tabs>
        <w:ind w:left="0" w:firstLine="851"/>
        <w:jc w:val="both"/>
        <w:rPr>
          <w:sz w:val="28"/>
          <w:szCs w:val="28"/>
        </w:rPr>
      </w:pPr>
      <w:r>
        <w:rPr>
          <w:sz w:val="28"/>
          <w:szCs w:val="28"/>
          <w:lang w:val="bg-BG"/>
        </w:rPr>
        <w:t xml:space="preserve"> </w:t>
      </w:r>
      <w:r w:rsidR="00945F67" w:rsidRPr="005529BD">
        <w:rPr>
          <w:sz w:val="28"/>
          <w:szCs w:val="28"/>
          <w:lang w:val="bg-BG"/>
        </w:rPr>
        <w:t>Да следи ежеседмично за изправността на етажните и кабинните бутониери и при необходимост да подменя или доокомплектова същите с нови бутони за осигуряване безаварийна експлоатация на асансьорните уредби.</w:t>
      </w:r>
    </w:p>
    <w:p w:rsidR="00945F67" w:rsidRPr="005529BD" w:rsidRDefault="00E82390" w:rsidP="00603F93">
      <w:pPr>
        <w:numPr>
          <w:ilvl w:val="1"/>
          <w:numId w:val="22"/>
        </w:numPr>
        <w:tabs>
          <w:tab w:val="left" w:pos="1134"/>
          <w:tab w:val="left" w:pos="1276"/>
        </w:tabs>
        <w:ind w:left="0" w:firstLine="851"/>
        <w:jc w:val="both"/>
        <w:rPr>
          <w:sz w:val="28"/>
          <w:lang w:val="bg-BG"/>
        </w:rPr>
      </w:pPr>
      <w:r>
        <w:rPr>
          <w:sz w:val="28"/>
          <w:szCs w:val="28"/>
          <w:lang w:val="bg-BG"/>
        </w:rPr>
        <w:t xml:space="preserve"> </w:t>
      </w:r>
      <w:r w:rsidR="00945F67" w:rsidRPr="005529BD">
        <w:rPr>
          <w:sz w:val="28"/>
          <w:szCs w:val="28"/>
          <w:lang w:val="bg-BG"/>
        </w:rPr>
        <w:t>Да следи ежеседмично за изправността на осветлението в кабините и при необходимост да подменя или доокомплектова същото с нови осветители за осигуряване безаварийна експлоатация на асансьорните уредби</w:t>
      </w:r>
      <w:r w:rsidR="00945F67" w:rsidRPr="005529BD">
        <w:rPr>
          <w:sz w:val="28"/>
          <w:szCs w:val="28"/>
        </w:rPr>
        <w:t>;</w:t>
      </w:r>
    </w:p>
    <w:p w:rsidR="00945F67" w:rsidRPr="005529BD" w:rsidRDefault="00E82390" w:rsidP="00603F93">
      <w:pPr>
        <w:numPr>
          <w:ilvl w:val="1"/>
          <w:numId w:val="22"/>
        </w:numPr>
        <w:tabs>
          <w:tab w:val="left" w:pos="1134"/>
          <w:tab w:val="left" w:pos="1276"/>
        </w:tabs>
        <w:ind w:left="0" w:firstLine="851"/>
        <w:jc w:val="both"/>
        <w:rPr>
          <w:sz w:val="28"/>
          <w:lang w:val="bg-BG"/>
        </w:rPr>
      </w:pPr>
      <w:r>
        <w:rPr>
          <w:sz w:val="28"/>
          <w:szCs w:val="28"/>
          <w:lang w:val="bg-BG"/>
        </w:rPr>
        <w:t xml:space="preserve"> </w:t>
      </w:r>
      <w:r w:rsidR="00945F67" w:rsidRPr="005529BD">
        <w:rPr>
          <w:sz w:val="28"/>
          <w:szCs w:val="28"/>
          <w:lang w:val="bg-BG"/>
        </w:rPr>
        <w:t>Да следи ежеседмично за изправността на вентилацията в кабините на асансьорните уредби, които са с изпълнена вентилация и при необходимост подменя или доокомплектова вентилационната система.</w:t>
      </w:r>
    </w:p>
    <w:p w:rsidR="00945F67" w:rsidRPr="005529BD" w:rsidRDefault="00E82390" w:rsidP="00603F93">
      <w:pPr>
        <w:numPr>
          <w:ilvl w:val="1"/>
          <w:numId w:val="22"/>
        </w:numPr>
        <w:tabs>
          <w:tab w:val="left" w:pos="1134"/>
          <w:tab w:val="left" w:pos="1276"/>
        </w:tabs>
        <w:ind w:left="0" w:firstLine="851"/>
        <w:jc w:val="both"/>
        <w:rPr>
          <w:sz w:val="28"/>
          <w:lang w:val="bg-BG"/>
        </w:rPr>
      </w:pPr>
      <w:r>
        <w:rPr>
          <w:sz w:val="28"/>
          <w:szCs w:val="28"/>
          <w:lang w:val="bg-BG"/>
        </w:rPr>
        <w:t xml:space="preserve"> </w:t>
      </w:r>
      <w:r w:rsidR="00945F67" w:rsidRPr="005529BD">
        <w:rPr>
          <w:sz w:val="28"/>
          <w:szCs w:val="28"/>
          <w:lang w:val="bg-BG"/>
        </w:rPr>
        <w:t>Да представи списък с телефонни номера (стационарни и/или мобилни) и съответните лица за контакти, необходими за реагиране при заседнали хора и/или технически аварии и да актуализира списъка при нужда.</w:t>
      </w:r>
    </w:p>
    <w:p w:rsidR="00945F67" w:rsidRPr="005529BD" w:rsidRDefault="00E82390" w:rsidP="00603F93">
      <w:pPr>
        <w:numPr>
          <w:ilvl w:val="1"/>
          <w:numId w:val="22"/>
        </w:numPr>
        <w:tabs>
          <w:tab w:val="left" w:pos="1134"/>
          <w:tab w:val="left" w:pos="1276"/>
        </w:tabs>
        <w:ind w:left="0" w:firstLine="851"/>
        <w:jc w:val="both"/>
        <w:rPr>
          <w:sz w:val="28"/>
          <w:szCs w:val="28"/>
          <w:lang w:val="bg-BG"/>
        </w:rPr>
      </w:pPr>
      <w:r>
        <w:rPr>
          <w:sz w:val="28"/>
          <w:szCs w:val="28"/>
          <w:lang w:val="bg-BG"/>
        </w:rPr>
        <w:t xml:space="preserve"> </w:t>
      </w:r>
      <w:r w:rsidR="00945F67" w:rsidRPr="005529BD">
        <w:rPr>
          <w:sz w:val="28"/>
          <w:szCs w:val="28"/>
          <w:lang w:val="bg-BG"/>
        </w:rPr>
        <w:t>Да представи списък с телефонни номера (стационарни и/или мобилни) и съответните лица за контакти, които ще бъдат на разположение при заседнали хора и/или технически аварии и да актуализира списъка при нужда.</w:t>
      </w:r>
    </w:p>
    <w:p w:rsidR="00945F67" w:rsidRPr="005529BD" w:rsidRDefault="00E82390" w:rsidP="00603F93">
      <w:pPr>
        <w:numPr>
          <w:ilvl w:val="1"/>
          <w:numId w:val="22"/>
        </w:numPr>
        <w:tabs>
          <w:tab w:val="left" w:pos="1134"/>
          <w:tab w:val="left" w:pos="1276"/>
        </w:tabs>
        <w:ind w:left="0" w:firstLine="851"/>
        <w:jc w:val="both"/>
        <w:rPr>
          <w:sz w:val="28"/>
          <w:szCs w:val="28"/>
          <w:lang w:val="bg-BG"/>
        </w:rPr>
      </w:pPr>
      <w:r>
        <w:rPr>
          <w:sz w:val="28"/>
          <w:szCs w:val="28"/>
          <w:lang w:val="bg-BG"/>
        </w:rPr>
        <w:t xml:space="preserve"> </w:t>
      </w:r>
      <w:r w:rsidR="00945F67" w:rsidRPr="005529BD">
        <w:rPr>
          <w:sz w:val="28"/>
          <w:szCs w:val="28"/>
          <w:lang w:val="bg-BG"/>
        </w:rPr>
        <w:t>Да представи списък с телефонни номера (стационарни и/или мобилни) и съответните лица за контакти, които ще бъдат на разположение през почивни и празнични дни и да актуализира списъка при нужда.</w:t>
      </w:r>
    </w:p>
    <w:p w:rsidR="00945F67" w:rsidRPr="005529BD" w:rsidRDefault="00D515DA" w:rsidP="00603F93">
      <w:pPr>
        <w:numPr>
          <w:ilvl w:val="1"/>
          <w:numId w:val="22"/>
        </w:numPr>
        <w:tabs>
          <w:tab w:val="left" w:pos="1134"/>
          <w:tab w:val="left" w:pos="1276"/>
        </w:tabs>
        <w:ind w:left="0" w:firstLine="851"/>
        <w:jc w:val="both"/>
        <w:rPr>
          <w:sz w:val="28"/>
          <w:szCs w:val="28"/>
        </w:rPr>
      </w:pPr>
      <w:r w:rsidRPr="005529BD">
        <w:rPr>
          <w:sz w:val="28"/>
          <w:szCs w:val="28"/>
          <w:lang w:val="bg-BG"/>
        </w:rPr>
        <w:t xml:space="preserve"> </w:t>
      </w:r>
      <w:r w:rsidR="00945F67" w:rsidRPr="005529BD">
        <w:rPr>
          <w:sz w:val="28"/>
          <w:szCs w:val="28"/>
          <w:lang w:val="bg-BG"/>
        </w:rPr>
        <w:t xml:space="preserve">При авария със заседнал в кабина човек да </w:t>
      </w:r>
      <w:r w:rsidR="00945F67" w:rsidRPr="005529BD">
        <w:rPr>
          <w:sz w:val="28"/>
          <w:szCs w:val="28"/>
        </w:rPr>
        <w:t>осигури явяването на свой техник</w:t>
      </w:r>
      <w:r w:rsidR="00945F67" w:rsidRPr="005529BD">
        <w:rPr>
          <w:sz w:val="28"/>
          <w:szCs w:val="28"/>
          <w:lang w:val="bg-BG"/>
        </w:rPr>
        <w:t xml:space="preserve"> в срок не по-дълъг от 45 мин. за гр. София и 1 час за гр. Банкя.</w:t>
      </w:r>
    </w:p>
    <w:p w:rsidR="00945F67" w:rsidRPr="005529BD" w:rsidRDefault="00D515DA" w:rsidP="00603F93">
      <w:pPr>
        <w:numPr>
          <w:ilvl w:val="1"/>
          <w:numId w:val="22"/>
        </w:numPr>
        <w:tabs>
          <w:tab w:val="left" w:pos="1134"/>
          <w:tab w:val="left" w:pos="1276"/>
        </w:tabs>
        <w:ind w:left="0" w:firstLine="851"/>
        <w:jc w:val="both"/>
        <w:rPr>
          <w:sz w:val="28"/>
          <w:szCs w:val="28"/>
        </w:rPr>
      </w:pPr>
      <w:r w:rsidRPr="005529BD">
        <w:rPr>
          <w:sz w:val="28"/>
          <w:szCs w:val="28"/>
          <w:lang w:val="bg-BG"/>
        </w:rPr>
        <w:t xml:space="preserve"> </w:t>
      </w:r>
      <w:r w:rsidR="00945F67" w:rsidRPr="005529BD">
        <w:rPr>
          <w:sz w:val="28"/>
          <w:szCs w:val="28"/>
          <w:lang w:val="bg-BG"/>
        </w:rPr>
        <w:t xml:space="preserve">При авария без заседнал в кабина човек да </w:t>
      </w:r>
      <w:r w:rsidR="00945F67" w:rsidRPr="005529BD">
        <w:rPr>
          <w:sz w:val="28"/>
          <w:szCs w:val="28"/>
        </w:rPr>
        <w:t>осигури явяването на свой техник</w:t>
      </w:r>
      <w:r w:rsidR="00945F67" w:rsidRPr="005529BD">
        <w:rPr>
          <w:sz w:val="28"/>
          <w:szCs w:val="28"/>
          <w:lang w:val="bg-BG"/>
        </w:rPr>
        <w:t xml:space="preserve"> в рамките на работния ден, в който е получено съобщението за аварията, а именно: от 07.00ч. до 17.30 ч.</w:t>
      </w:r>
    </w:p>
    <w:p w:rsidR="00945F67" w:rsidRPr="005529BD" w:rsidRDefault="00D515DA" w:rsidP="00603F93">
      <w:pPr>
        <w:numPr>
          <w:ilvl w:val="1"/>
          <w:numId w:val="22"/>
        </w:numPr>
        <w:tabs>
          <w:tab w:val="left" w:pos="1134"/>
          <w:tab w:val="left" w:pos="1276"/>
        </w:tabs>
        <w:ind w:left="0" w:firstLine="851"/>
        <w:jc w:val="both"/>
        <w:rPr>
          <w:sz w:val="28"/>
          <w:szCs w:val="28"/>
        </w:rPr>
      </w:pPr>
      <w:r w:rsidRPr="005529BD">
        <w:rPr>
          <w:sz w:val="28"/>
          <w:szCs w:val="28"/>
          <w:lang w:val="bg-BG"/>
        </w:rPr>
        <w:t xml:space="preserve"> </w:t>
      </w:r>
      <w:r w:rsidR="00945F67" w:rsidRPr="005529BD">
        <w:rPr>
          <w:sz w:val="28"/>
          <w:szCs w:val="28"/>
          <w:lang w:val="bg-BG"/>
        </w:rPr>
        <w:t>Възложителят не изисква 24-часово дежурство на територията на болницата.</w:t>
      </w:r>
    </w:p>
    <w:p w:rsidR="00945F67" w:rsidRPr="005529BD" w:rsidRDefault="00D515DA" w:rsidP="00603F93">
      <w:pPr>
        <w:numPr>
          <w:ilvl w:val="1"/>
          <w:numId w:val="22"/>
        </w:numPr>
        <w:tabs>
          <w:tab w:val="left" w:pos="1134"/>
          <w:tab w:val="left" w:pos="1276"/>
        </w:tabs>
        <w:ind w:left="0" w:firstLine="851"/>
        <w:jc w:val="both"/>
        <w:rPr>
          <w:sz w:val="28"/>
          <w:szCs w:val="28"/>
          <w:lang w:val="bg-BG"/>
        </w:rPr>
      </w:pPr>
      <w:r w:rsidRPr="005529BD">
        <w:rPr>
          <w:sz w:val="28"/>
          <w:szCs w:val="28"/>
          <w:lang w:val="bg-BG"/>
        </w:rPr>
        <w:t xml:space="preserve"> </w:t>
      </w:r>
      <w:r w:rsidR="00945F67" w:rsidRPr="005529BD">
        <w:rPr>
          <w:sz w:val="28"/>
          <w:szCs w:val="28"/>
          <w:lang w:val="bg-BG"/>
        </w:rPr>
        <w:t>Да извършва работата качествено и в срок, според изискванията на контролните органи и спазвайки всички български и международни технически и нормативни документи, както и изискванията на Възложителя.</w:t>
      </w:r>
    </w:p>
    <w:p w:rsidR="00945F67" w:rsidRPr="005529BD" w:rsidRDefault="00D515DA" w:rsidP="00603F93">
      <w:pPr>
        <w:numPr>
          <w:ilvl w:val="1"/>
          <w:numId w:val="22"/>
        </w:numPr>
        <w:tabs>
          <w:tab w:val="left" w:pos="1134"/>
          <w:tab w:val="left" w:pos="1276"/>
        </w:tabs>
        <w:ind w:left="0" w:firstLine="851"/>
        <w:jc w:val="both"/>
        <w:rPr>
          <w:sz w:val="28"/>
          <w:szCs w:val="28"/>
          <w:lang w:val="bg-BG"/>
        </w:rPr>
      </w:pPr>
      <w:r w:rsidRPr="005529BD">
        <w:rPr>
          <w:sz w:val="28"/>
          <w:szCs w:val="28"/>
          <w:lang w:val="bg-BG"/>
        </w:rPr>
        <w:lastRenderedPageBreak/>
        <w:t xml:space="preserve"> </w:t>
      </w:r>
      <w:r w:rsidR="00945F67" w:rsidRPr="005529BD">
        <w:rPr>
          <w:sz w:val="28"/>
          <w:szCs w:val="28"/>
          <w:lang w:val="bg-BG"/>
        </w:rPr>
        <w:t>Да извършва за своя сметка всички работи по отстраняване на виновно допуснати грешки, недостатъци и други, констатирани от Възложителя и оторизираните контролни органи.</w:t>
      </w:r>
    </w:p>
    <w:p w:rsidR="00945F67" w:rsidRPr="005529BD" w:rsidRDefault="00D515DA" w:rsidP="00603F93">
      <w:pPr>
        <w:numPr>
          <w:ilvl w:val="1"/>
          <w:numId w:val="22"/>
        </w:numPr>
        <w:tabs>
          <w:tab w:val="left" w:pos="1134"/>
          <w:tab w:val="left" w:pos="1276"/>
        </w:tabs>
        <w:ind w:left="0" w:firstLine="851"/>
        <w:jc w:val="both"/>
        <w:rPr>
          <w:sz w:val="28"/>
          <w:szCs w:val="28"/>
          <w:lang w:val="bg-BG"/>
        </w:rPr>
      </w:pPr>
      <w:r w:rsidRPr="005529BD">
        <w:rPr>
          <w:sz w:val="28"/>
          <w:szCs w:val="28"/>
          <w:lang w:val="bg-BG"/>
        </w:rPr>
        <w:t xml:space="preserve"> </w:t>
      </w:r>
      <w:r w:rsidR="00945F67" w:rsidRPr="005529BD">
        <w:rPr>
          <w:sz w:val="28"/>
          <w:szCs w:val="28"/>
          <w:lang w:val="bg-BG"/>
        </w:rPr>
        <w:t>Да осигури 12-месечен гаранционен срок за извършените от него ремонти, като всички повреди по отремонтираните детайли и възли, настъпили в рамките на този срок, се отстраняват от Изпълнителя за негова сметка.</w:t>
      </w:r>
    </w:p>
    <w:p w:rsidR="00945F67" w:rsidRPr="003E4E90" w:rsidRDefault="00D515DA" w:rsidP="00603F93">
      <w:pPr>
        <w:numPr>
          <w:ilvl w:val="1"/>
          <w:numId w:val="22"/>
        </w:numPr>
        <w:tabs>
          <w:tab w:val="left" w:pos="1134"/>
          <w:tab w:val="left" w:pos="1276"/>
        </w:tabs>
        <w:ind w:left="0" w:firstLine="851"/>
        <w:jc w:val="both"/>
        <w:rPr>
          <w:sz w:val="28"/>
          <w:szCs w:val="28"/>
          <w:lang w:val="bg-BG"/>
        </w:rPr>
      </w:pPr>
      <w:r w:rsidRPr="005529BD">
        <w:rPr>
          <w:sz w:val="28"/>
          <w:szCs w:val="28"/>
          <w:lang w:val="bg-BG"/>
        </w:rPr>
        <w:t xml:space="preserve"> </w:t>
      </w:r>
      <w:r w:rsidR="00945F67" w:rsidRPr="003E4E90">
        <w:rPr>
          <w:sz w:val="28"/>
          <w:szCs w:val="28"/>
          <w:lang w:val="bg-BG"/>
        </w:rPr>
        <w:t xml:space="preserve">Да не преотстъпва каквато и да е част от работата по настоящия договор, без предварително съгласие на Възложителя, на трети лица и фирми, като това съгласие не освобождава Изпълнителя от каквито и да било задължения съгласно договора. </w:t>
      </w:r>
    </w:p>
    <w:p w:rsidR="00945F67" w:rsidRPr="005529BD" w:rsidRDefault="00D515DA" w:rsidP="00603F93">
      <w:pPr>
        <w:numPr>
          <w:ilvl w:val="1"/>
          <w:numId w:val="22"/>
        </w:numPr>
        <w:tabs>
          <w:tab w:val="left" w:pos="1134"/>
          <w:tab w:val="left" w:pos="1276"/>
        </w:tabs>
        <w:ind w:left="0" w:firstLine="851"/>
        <w:jc w:val="both"/>
        <w:rPr>
          <w:b/>
          <w:sz w:val="28"/>
          <w:szCs w:val="28"/>
          <w:lang w:val="bg-BG"/>
        </w:rPr>
      </w:pPr>
      <w:r w:rsidRPr="005529BD">
        <w:rPr>
          <w:sz w:val="28"/>
          <w:szCs w:val="28"/>
          <w:lang w:val="bg-BG"/>
        </w:rPr>
        <w:t xml:space="preserve"> </w:t>
      </w:r>
      <w:r w:rsidR="00945F67" w:rsidRPr="005529BD">
        <w:rPr>
          <w:sz w:val="28"/>
          <w:szCs w:val="28"/>
          <w:lang w:val="bg-BG"/>
        </w:rPr>
        <w:t xml:space="preserve">Да поема за своя сметка евентуалните разходи за транспорт. </w:t>
      </w:r>
    </w:p>
    <w:p w:rsidR="00945F67" w:rsidRPr="005529BD" w:rsidRDefault="00D515DA" w:rsidP="00603F93">
      <w:pPr>
        <w:numPr>
          <w:ilvl w:val="1"/>
          <w:numId w:val="22"/>
        </w:numPr>
        <w:tabs>
          <w:tab w:val="left" w:pos="1134"/>
          <w:tab w:val="left" w:pos="1276"/>
        </w:tabs>
        <w:ind w:left="0" w:firstLine="851"/>
        <w:jc w:val="both"/>
        <w:rPr>
          <w:b/>
          <w:sz w:val="28"/>
          <w:szCs w:val="28"/>
          <w:lang w:val="bg-BG"/>
        </w:rPr>
      </w:pPr>
      <w:r w:rsidRPr="005529BD">
        <w:rPr>
          <w:sz w:val="28"/>
          <w:szCs w:val="28"/>
          <w:lang w:val="bg-BG"/>
        </w:rPr>
        <w:t xml:space="preserve"> Д</w:t>
      </w:r>
      <w:r w:rsidR="00945F67" w:rsidRPr="005529BD">
        <w:rPr>
          <w:sz w:val="28"/>
          <w:szCs w:val="28"/>
        </w:rPr>
        <w:t>а инструктира срещу подпис ползвателите или техен представител за условията за безопасна експлоатация на асансьорите</w:t>
      </w:r>
      <w:r w:rsidRPr="005529BD">
        <w:rPr>
          <w:sz w:val="28"/>
          <w:szCs w:val="28"/>
          <w:lang w:val="bg-BG"/>
        </w:rPr>
        <w:t>.</w:t>
      </w:r>
    </w:p>
    <w:p w:rsidR="00945F67" w:rsidRPr="005529BD" w:rsidRDefault="00D515DA" w:rsidP="00603F93">
      <w:pPr>
        <w:numPr>
          <w:ilvl w:val="1"/>
          <w:numId w:val="22"/>
        </w:numPr>
        <w:tabs>
          <w:tab w:val="left" w:pos="1134"/>
          <w:tab w:val="left" w:pos="1276"/>
        </w:tabs>
        <w:ind w:left="0" w:firstLine="851"/>
        <w:jc w:val="both"/>
        <w:rPr>
          <w:b/>
          <w:sz w:val="28"/>
          <w:szCs w:val="28"/>
          <w:lang w:val="bg-BG"/>
        </w:rPr>
      </w:pPr>
      <w:r w:rsidRPr="005529BD">
        <w:rPr>
          <w:sz w:val="28"/>
          <w:szCs w:val="28"/>
          <w:lang w:val="bg-BG"/>
        </w:rPr>
        <w:t xml:space="preserve"> Д</w:t>
      </w:r>
      <w:r w:rsidRPr="005529BD">
        <w:rPr>
          <w:sz w:val="28"/>
          <w:szCs w:val="28"/>
        </w:rPr>
        <w:t>а вод</w:t>
      </w:r>
      <w:r w:rsidRPr="005529BD">
        <w:rPr>
          <w:sz w:val="28"/>
          <w:szCs w:val="28"/>
          <w:lang w:val="bg-BG"/>
        </w:rPr>
        <w:t>и</w:t>
      </w:r>
      <w:r w:rsidR="00945F67" w:rsidRPr="005529BD">
        <w:rPr>
          <w:sz w:val="28"/>
          <w:szCs w:val="28"/>
        </w:rPr>
        <w:t xml:space="preserve"> дневник, в който да отразяват техническото състояние на асансьора и резултатите от извършените проверки, обслужвания и ремонти</w:t>
      </w:r>
      <w:r w:rsidR="00945F67" w:rsidRPr="005529BD">
        <w:rPr>
          <w:sz w:val="28"/>
          <w:szCs w:val="28"/>
          <w:lang w:val="bg-BG"/>
        </w:rPr>
        <w:t>.</w:t>
      </w:r>
    </w:p>
    <w:p w:rsidR="00945F67" w:rsidRPr="005529BD" w:rsidRDefault="00945F67" w:rsidP="00603F93">
      <w:pPr>
        <w:tabs>
          <w:tab w:val="left" w:pos="1134"/>
          <w:tab w:val="left" w:pos="1276"/>
        </w:tabs>
        <w:ind w:firstLine="851"/>
        <w:jc w:val="center"/>
        <w:rPr>
          <w:b/>
          <w:sz w:val="28"/>
          <w:szCs w:val="28"/>
          <w:lang w:val="bg-BG"/>
        </w:rPr>
      </w:pPr>
    </w:p>
    <w:p w:rsidR="00945F67" w:rsidRPr="005529BD" w:rsidRDefault="00945F67" w:rsidP="00603F93">
      <w:pPr>
        <w:tabs>
          <w:tab w:val="left" w:pos="1134"/>
          <w:tab w:val="left" w:pos="1276"/>
        </w:tabs>
        <w:ind w:firstLine="851"/>
        <w:jc w:val="center"/>
        <w:rPr>
          <w:sz w:val="28"/>
          <w:szCs w:val="28"/>
          <w:lang w:val="bg-BG"/>
        </w:rPr>
      </w:pPr>
      <w:r w:rsidRPr="005529BD">
        <w:rPr>
          <w:b/>
          <w:sz w:val="28"/>
          <w:szCs w:val="28"/>
          <w:lang w:val="bg-BG"/>
        </w:rPr>
        <w:t>ІІІ.   ЗАДЪЛЖЕНИЯ НА ВЪЗЛОЖИТЕЛЯ</w:t>
      </w:r>
    </w:p>
    <w:p w:rsidR="00945F67" w:rsidRPr="005529BD" w:rsidRDefault="00603F93" w:rsidP="00E82390">
      <w:pPr>
        <w:pStyle w:val="BodyTextIndent2"/>
        <w:tabs>
          <w:tab w:val="left" w:pos="1134"/>
          <w:tab w:val="left" w:pos="1276"/>
        </w:tabs>
        <w:spacing w:after="0" w:line="240" w:lineRule="auto"/>
        <w:ind w:left="0" w:firstLine="851"/>
        <w:jc w:val="both"/>
        <w:rPr>
          <w:sz w:val="28"/>
          <w:szCs w:val="28"/>
        </w:rPr>
      </w:pPr>
      <w:r>
        <w:rPr>
          <w:sz w:val="28"/>
          <w:szCs w:val="28"/>
          <w:lang w:val="bg-BG"/>
        </w:rPr>
        <w:t>4</w:t>
      </w:r>
      <w:r w:rsidR="00945F67" w:rsidRPr="005529BD">
        <w:rPr>
          <w:sz w:val="28"/>
          <w:szCs w:val="28"/>
        </w:rPr>
        <w:t>. Възложителят се задължава:</w:t>
      </w:r>
    </w:p>
    <w:p w:rsidR="00603F93" w:rsidRDefault="00603F93" w:rsidP="00E82390">
      <w:pPr>
        <w:pStyle w:val="BodyTextIndent2"/>
        <w:tabs>
          <w:tab w:val="left" w:pos="1134"/>
          <w:tab w:val="left" w:pos="1276"/>
        </w:tabs>
        <w:spacing w:after="0" w:line="240" w:lineRule="auto"/>
        <w:ind w:left="0" w:firstLine="851"/>
        <w:jc w:val="both"/>
        <w:rPr>
          <w:sz w:val="28"/>
          <w:szCs w:val="28"/>
          <w:lang w:val="bg-BG"/>
        </w:rPr>
      </w:pPr>
      <w:r>
        <w:rPr>
          <w:sz w:val="28"/>
          <w:szCs w:val="28"/>
          <w:lang w:val="bg-BG"/>
        </w:rPr>
        <w:t>4</w:t>
      </w:r>
      <w:r w:rsidR="00945F67" w:rsidRPr="005529BD">
        <w:rPr>
          <w:sz w:val="28"/>
          <w:szCs w:val="28"/>
        </w:rPr>
        <w:t xml:space="preserve">.1. </w:t>
      </w:r>
      <w:proofErr w:type="gramStart"/>
      <w:r w:rsidR="00945F67" w:rsidRPr="005529BD">
        <w:rPr>
          <w:sz w:val="28"/>
          <w:szCs w:val="28"/>
        </w:rPr>
        <w:t>Да уведомява Изпълнителя за възникнали повреди в асансьорните уредби и да нареди спиране на работата с тях.</w:t>
      </w:r>
      <w:proofErr w:type="gramEnd"/>
    </w:p>
    <w:p w:rsidR="00945F67" w:rsidRPr="005529BD" w:rsidRDefault="00603F93" w:rsidP="00E82390">
      <w:pPr>
        <w:pStyle w:val="BodyTextIndent2"/>
        <w:tabs>
          <w:tab w:val="left" w:pos="1134"/>
          <w:tab w:val="left" w:pos="1276"/>
        </w:tabs>
        <w:spacing w:after="0" w:line="240" w:lineRule="auto"/>
        <w:ind w:left="0" w:firstLine="851"/>
        <w:jc w:val="both"/>
        <w:rPr>
          <w:sz w:val="28"/>
          <w:szCs w:val="28"/>
        </w:rPr>
      </w:pPr>
      <w:r>
        <w:rPr>
          <w:sz w:val="28"/>
          <w:szCs w:val="28"/>
          <w:lang w:val="bg-BG"/>
        </w:rPr>
        <w:t xml:space="preserve">4.2. </w:t>
      </w:r>
      <w:proofErr w:type="gramStart"/>
      <w:r w:rsidR="00945F67" w:rsidRPr="005529BD">
        <w:rPr>
          <w:sz w:val="28"/>
          <w:szCs w:val="28"/>
        </w:rPr>
        <w:t>Да осигури свободен достъп до техниката за отстраняване на повредите.</w:t>
      </w:r>
      <w:proofErr w:type="gramEnd"/>
      <w:r w:rsidR="00945F67" w:rsidRPr="005529BD">
        <w:rPr>
          <w:sz w:val="28"/>
          <w:szCs w:val="28"/>
        </w:rPr>
        <w:t xml:space="preserve"> </w:t>
      </w:r>
    </w:p>
    <w:p w:rsidR="00945F67" w:rsidRPr="005529BD" w:rsidRDefault="00603F93" w:rsidP="00E82390">
      <w:pPr>
        <w:pStyle w:val="BodyTextIndent2"/>
        <w:tabs>
          <w:tab w:val="left" w:pos="1134"/>
          <w:tab w:val="left" w:pos="1276"/>
        </w:tabs>
        <w:spacing w:after="0" w:line="240" w:lineRule="auto"/>
        <w:ind w:left="0" w:firstLine="851"/>
        <w:jc w:val="both"/>
        <w:rPr>
          <w:sz w:val="28"/>
          <w:szCs w:val="28"/>
        </w:rPr>
      </w:pPr>
      <w:r>
        <w:rPr>
          <w:sz w:val="28"/>
          <w:szCs w:val="28"/>
          <w:lang w:val="bg-BG"/>
        </w:rPr>
        <w:t>4.3.</w:t>
      </w:r>
      <w:r w:rsidR="00945F67" w:rsidRPr="005529BD">
        <w:rPr>
          <w:sz w:val="28"/>
          <w:szCs w:val="28"/>
        </w:rPr>
        <w:t xml:space="preserve">  </w:t>
      </w:r>
      <w:proofErr w:type="gramStart"/>
      <w:r w:rsidR="00945F67" w:rsidRPr="005529BD">
        <w:rPr>
          <w:sz w:val="28"/>
          <w:szCs w:val="28"/>
        </w:rPr>
        <w:t>Да допуска до техниката само специалисти на Изпълнителя.</w:t>
      </w:r>
      <w:proofErr w:type="gramEnd"/>
    </w:p>
    <w:p w:rsidR="00945F67" w:rsidRPr="005529BD" w:rsidRDefault="00603F93" w:rsidP="00E82390">
      <w:pPr>
        <w:pStyle w:val="BodyTextIndent2"/>
        <w:tabs>
          <w:tab w:val="left" w:pos="1134"/>
          <w:tab w:val="left" w:pos="1276"/>
        </w:tabs>
        <w:spacing w:after="0" w:line="240" w:lineRule="auto"/>
        <w:ind w:left="0" w:firstLine="851"/>
        <w:jc w:val="both"/>
        <w:rPr>
          <w:sz w:val="28"/>
          <w:szCs w:val="28"/>
        </w:rPr>
      </w:pPr>
      <w:r>
        <w:rPr>
          <w:sz w:val="28"/>
          <w:szCs w:val="28"/>
          <w:lang w:val="bg-BG"/>
        </w:rPr>
        <w:t>4</w:t>
      </w:r>
      <w:r w:rsidR="00945F67" w:rsidRPr="005529BD">
        <w:rPr>
          <w:sz w:val="28"/>
          <w:szCs w:val="28"/>
        </w:rPr>
        <w:t xml:space="preserve">.4. </w:t>
      </w:r>
      <w:proofErr w:type="gramStart"/>
      <w:r w:rsidR="00945F67" w:rsidRPr="005529BD">
        <w:rPr>
          <w:sz w:val="28"/>
          <w:szCs w:val="28"/>
        </w:rPr>
        <w:t>Да спазва инструкциите на производителя и указанията на сервизните специалисти за правилна експлоатация.</w:t>
      </w:r>
      <w:proofErr w:type="gramEnd"/>
    </w:p>
    <w:p w:rsidR="00603F93" w:rsidRDefault="00603F93" w:rsidP="00E82390">
      <w:pPr>
        <w:pStyle w:val="BodyTextIndent2"/>
        <w:tabs>
          <w:tab w:val="left" w:pos="1134"/>
          <w:tab w:val="left" w:pos="1276"/>
        </w:tabs>
        <w:spacing w:after="0" w:line="240" w:lineRule="auto"/>
        <w:ind w:left="0" w:firstLine="851"/>
        <w:jc w:val="both"/>
        <w:rPr>
          <w:sz w:val="28"/>
          <w:szCs w:val="28"/>
          <w:lang w:val="bg-BG"/>
        </w:rPr>
      </w:pPr>
      <w:r>
        <w:rPr>
          <w:sz w:val="28"/>
          <w:szCs w:val="28"/>
          <w:lang w:val="bg-BG"/>
        </w:rPr>
        <w:t>4</w:t>
      </w:r>
      <w:r w:rsidR="00945F67" w:rsidRPr="005529BD">
        <w:rPr>
          <w:sz w:val="28"/>
          <w:szCs w:val="28"/>
        </w:rPr>
        <w:t xml:space="preserve">.5. </w:t>
      </w:r>
      <w:proofErr w:type="gramStart"/>
      <w:r w:rsidR="00945F67" w:rsidRPr="005529BD">
        <w:rPr>
          <w:sz w:val="28"/>
          <w:szCs w:val="28"/>
        </w:rPr>
        <w:t>Да изплаща договорените суми за извършените услуги и стойността на вложените резервни части.</w:t>
      </w:r>
      <w:proofErr w:type="gramEnd"/>
      <w:r w:rsidR="00945F67" w:rsidRPr="005529BD">
        <w:rPr>
          <w:sz w:val="28"/>
          <w:szCs w:val="28"/>
        </w:rPr>
        <w:t xml:space="preserve">      </w:t>
      </w:r>
    </w:p>
    <w:p w:rsidR="00603F93" w:rsidRDefault="00603F93" w:rsidP="00603F93">
      <w:pPr>
        <w:pStyle w:val="BodyTextIndent2"/>
        <w:tabs>
          <w:tab w:val="left" w:pos="1134"/>
          <w:tab w:val="left" w:pos="1276"/>
        </w:tabs>
        <w:spacing w:after="0" w:line="240" w:lineRule="auto"/>
        <w:ind w:left="0" w:firstLine="851"/>
        <w:rPr>
          <w:sz w:val="28"/>
          <w:szCs w:val="28"/>
          <w:lang w:val="bg-BG"/>
        </w:rPr>
      </w:pPr>
    </w:p>
    <w:p w:rsidR="00603F93" w:rsidRDefault="00945F67" w:rsidP="00E82390">
      <w:pPr>
        <w:pStyle w:val="BodyTextIndent2"/>
        <w:tabs>
          <w:tab w:val="left" w:pos="1134"/>
          <w:tab w:val="left" w:pos="1276"/>
        </w:tabs>
        <w:spacing w:after="0" w:line="240" w:lineRule="auto"/>
        <w:ind w:left="0" w:firstLine="851"/>
        <w:jc w:val="center"/>
        <w:rPr>
          <w:b/>
          <w:sz w:val="28"/>
          <w:szCs w:val="28"/>
          <w:lang w:val="bg-BG"/>
        </w:rPr>
      </w:pPr>
      <w:r w:rsidRPr="005529BD">
        <w:rPr>
          <w:b/>
          <w:sz w:val="28"/>
          <w:szCs w:val="28"/>
          <w:lang w:val="bg-BG"/>
        </w:rPr>
        <w:t>ІV. ВАЛИДНОСТ НА ДОГОВОРА</w:t>
      </w:r>
    </w:p>
    <w:p w:rsidR="00945F67" w:rsidRPr="005529BD" w:rsidRDefault="00603F93" w:rsidP="00E82390">
      <w:pPr>
        <w:pStyle w:val="BodyTextIndent2"/>
        <w:tabs>
          <w:tab w:val="left" w:pos="1134"/>
          <w:tab w:val="left" w:pos="1276"/>
        </w:tabs>
        <w:spacing w:after="0" w:line="240" w:lineRule="auto"/>
        <w:ind w:left="0" w:firstLine="851"/>
        <w:jc w:val="both"/>
        <w:rPr>
          <w:sz w:val="28"/>
          <w:szCs w:val="28"/>
          <w:lang w:val="bg-BG"/>
        </w:rPr>
      </w:pPr>
      <w:r>
        <w:rPr>
          <w:sz w:val="28"/>
          <w:szCs w:val="28"/>
          <w:lang w:val="bg-BG"/>
        </w:rPr>
        <w:t>5</w:t>
      </w:r>
      <w:r w:rsidRPr="005529BD">
        <w:rPr>
          <w:sz w:val="28"/>
          <w:szCs w:val="28"/>
        </w:rPr>
        <w:t xml:space="preserve">. </w:t>
      </w:r>
      <w:r w:rsidR="00945F67" w:rsidRPr="005529BD">
        <w:rPr>
          <w:sz w:val="28"/>
          <w:szCs w:val="28"/>
          <w:lang w:val="bg-BG"/>
        </w:rPr>
        <w:t xml:space="preserve">Настоящият договор влиза в сила от датата на подписването му и има </w:t>
      </w:r>
      <w:r w:rsidR="005B33B5" w:rsidRPr="005529BD">
        <w:rPr>
          <w:sz w:val="28"/>
          <w:szCs w:val="28"/>
          <w:lang w:val="bg-BG"/>
        </w:rPr>
        <w:t xml:space="preserve">12-месечен </w:t>
      </w:r>
      <w:r w:rsidR="00945F67" w:rsidRPr="005529BD">
        <w:rPr>
          <w:sz w:val="28"/>
          <w:szCs w:val="28"/>
          <w:lang w:val="bg-BG"/>
        </w:rPr>
        <w:t>срок на действие.</w:t>
      </w:r>
    </w:p>
    <w:p w:rsidR="005B33B5" w:rsidRPr="005529BD" w:rsidRDefault="005B33B5" w:rsidP="00603F93">
      <w:pPr>
        <w:tabs>
          <w:tab w:val="left" w:pos="1134"/>
          <w:tab w:val="left" w:pos="1276"/>
        </w:tabs>
        <w:ind w:firstLine="851"/>
        <w:jc w:val="both"/>
        <w:rPr>
          <w:sz w:val="28"/>
          <w:szCs w:val="28"/>
          <w:lang w:val="bg-BG"/>
        </w:rPr>
      </w:pPr>
    </w:p>
    <w:p w:rsidR="00603F93" w:rsidRPr="00E82390" w:rsidRDefault="00945F67" w:rsidP="00E82390">
      <w:pPr>
        <w:numPr>
          <w:ilvl w:val="0"/>
          <w:numId w:val="18"/>
        </w:numPr>
        <w:tabs>
          <w:tab w:val="num" w:pos="0"/>
          <w:tab w:val="left" w:pos="1134"/>
          <w:tab w:val="left" w:pos="1276"/>
        </w:tabs>
        <w:ind w:left="0" w:firstLine="851"/>
        <w:jc w:val="center"/>
        <w:rPr>
          <w:b/>
          <w:sz w:val="28"/>
          <w:szCs w:val="28"/>
          <w:lang w:val="bg-BG"/>
        </w:rPr>
      </w:pPr>
      <w:r w:rsidRPr="005529BD">
        <w:rPr>
          <w:b/>
          <w:sz w:val="28"/>
          <w:szCs w:val="28"/>
          <w:lang w:val="bg-BG"/>
        </w:rPr>
        <w:t>ЦЕНИ И ПЛАЩАНИЯ</w:t>
      </w:r>
    </w:p>
    <w:p w:rsidR="00945F67" w:rsidRPr="005529BD" w:rsidRDefault="00945F67" w:rsidP="00603F93">
      <w:pPr>
        <w:numPr>
          <w:ilvl w:val="0"/>
          <w:numId w:val="12"/>
        </w:numPr>
        <w:tabs>
          <w:tab w:val="left" w:pos="1134"/>
          <w:tab w:val="left" w:pos="1276"/>
        </w:tabs>
        <w:ind w:left="0" w:firstLine="851"/>
        <w:jc w:val="both"/>
        <w:rPr>
          <w:sz w:val="28"/>
          <w:szCs w:val="28"/>
          <w:lang w:val="bg-BG"/>
        </w:rPr>
      </w:pPr>
      <w:r w:rsidRPr="005529BD">
        <w:rPr>
          <w:sz w:val="28"/>
          <w:szCs w:val="28"/>
          <w:lang w:val="bg-BG"/>
        </w:rPr>
        <w:t xml:space="preserve">За изпълнение на предмета на настоящия договор Възложителят се задължава да изплаща на Изпълнителя месечно възнаграждение в размер на </w:t>
      </w:r>
      <w:r w:rsidR="00D515DA" w:rsidRPr="005529BD">
        <w:rPr>
          <w:sz w:val="28"/>
          <w:szCs w:val="28"/>
          <w:lang w:val="bg-BG"/>
        </w:rPr>
        <w:t>................................</w:t>
      </w:r>
      <w:r w:rsidRPr="005529BD">
        <w:rPr>
          <w:sz w:val="28"/>
          <w:szCs w:val="28"/>
          <w:lang w:val="bg-BG"/>
        </w:rPr>
        <w:t xml:space="preserve"> лв</w:t>
      </w:r>
      <w:r w:rsidR="00D515DA" w:rsidRPr="005529BD">
        <w:rPr>
          <w:sz w:val="28"/>
          <w:szCs w:val="28"/>
          <w:lang w:val="bg-BG"/>
        </w:rPr>
        <w:t xml:space="preserve">. </w:t>
      </w:r>
      <w:r w:rsidRPr="005529BD">
        <w:rPr>
          <w:sz w:val="28"/>
          <w:szCs w:val="28"/>
          <w:lang w:val="bg-BG"/>
        </w:rPr>
        <w:t>с вк</w:t>
      </w:r>
      <w:r w:rsidR="00D515DA" w:rsidRPr="005529BD">
        <w:rPr>
          <w:sz w:val="28"/>
          <w:szCs w:val="28"/>
          <w:lang w:val="bg-BG"/>
        </w:rPr>
        <w:t>лючен</w:t>
      </w:r>
      <w:r w:rsidRPr="005529BD">
        <w:rPr>
          <w:sz w:val="28"/>
          <w:szCs w:val="28"/>
          <w:lang w:val="bg-BG"/>
        </w:rPr>
        <w:t xml:space="preserve"> ДДС</w:t>
      </w:r>
      <w:r w:rsidR="003E4E90">
        <w:rPr>
          <w:sz w:val="28"/>
          <w:szCs w:val="28"/>
          <w:lang w:val="bg-BG"/>
        </w:rPr>
        <w:t xml:space="preserve">, формирано въз основа на </w:t>
      </w:r>
      <w:r w:rsidR="003E4E90" w:rsidRPr="005529BD">
        <w:rPr>
          <w:sz w:val="28"/>
          <w:szCs w:val="28"/>
          <w:lang w:val="bg-BG"/>
        </w:rPr>
        <w:t>описан</w:t>
      </w:r>
      <w:r w:rsidR="003E4E90">
        <w:rPr>
          <w:sz w:val="28"/>
          <w:szCs w:val="28"/>
          <w:lang w:val="bg-BG"/>
        </w:rPr>
        <w:t>ите</w:t>
      </w:r>
      <w:r w:rsidR="003E4E90" w:rsidRPr="005529BD">
        <w:rPr>
          <w:sz w:val="28"/>
          <w:szCs w:val="28"/>
          <w:lang w:val="bg-BG"/>
        </w:rPr>
        <w:t xml:space="preserve"> в Приложение № 1</w:t>
      </w:r>
      <w:r w:rsidR="003E4E90">
        <w:rPr>
          <w:sz w:val="28"/>
          <w:szCs w:val="28"/>
          <w:lang w:val="bg-BG"/>
        </w:rPr>
        <w:t xml:space="preserve"> възнаграждения за абонаментна поддръжка на всяка от а</w:t>
      </w:r>
      <w:r w:rsidRPr="005529BD">
        <w:rPr>
          <w:sz w:val="28"/>
          <w:szCs w:val="28"/>
          <w:lang w:val="bg-BG"/>
        </w:rPr>
        <w:t>сансьорн</w:t>
      </w:r>
      <w:r w:rsidR="003E4E90">
        <w:rPr>
          <w:sz w:val="28"/>
          <w:szCs w:val="28"/>
          <w:lang w:val="bg-BG"/>
        </w:rPr>
        <w:t>и</w:t>
      </w:r>
      <w:r w:rsidRPr="005529BD">
        <w:rPr>
          <w:sz w:val="28"/>
          <w:szCs w:val="28"/>
          <w:lang w:val="bg-BG"/>
        </w:rPr>
        <w:t>т</w:t>
      </w:r>
      <w:r w:rsidR="003E4E90">
        <w:rPr>
          <w:sz w:val="28"/>
          <w:szCs w:val="28"/>
          <w:lang w:val="bg-BG"/>
        </w:rPr>
        <w:t>е</w:t>
      </w:r>
      <w:r w:rsidRPr="005529BD">
        <w:rPr>
          <w:sz w:val="28"/>
          <w:szCs w:val="28"/>
          <w:lang w:val="bg-BG"/>
        </w:rPr>
        <w:t xml:space="preserve"> </w:t>
      </w:r>
      <w:r w:rsidR="003E4E90">
        <w:rPr>
          <w:sz w:val="28"/>
          <w:szCs w:val="28"/>
          <w:lang w:val="bg-BG"/>
        </w:rPr>
        <w:t>уредби, обект на договора</w:t>
      </w:r>
      <w:r w:rsidRPr="005529BD">
        <w:rPr>
          <w:sz w:val="28"/>
          <w:szCs w:val="28"/>
          <w:lang w:val="bg-BG"/>
        </w:rPr>
        <w:t xml:space="preserve">. </w:t>
      </w:r>
    </w:p>
    <w:p w:rsidR="00945F67" w:rsidRPr="005529BD" w:rsidRDefault="00945F67" w:rsidP="00603F93">
      <w:pPr>
        <w:numPr>
          <w:ilvl w:val="0"/>
          <w:numId w:val="12"/>
        </w:numPr>
        <w:tabs>
          <w:tab w:val="left" w:pos="1134"/>
          <w:tab w:val="left" w:pos="1276"/>
        </w:tabs>
        <w:ind w:left="0" w:firstLine="851"/>
        <w:jc w:val="both"/>
        <w:rPr>
          <w:sz w:val="28"/>
          <w:szCs w:val="28"/>
          <w:lang w:val="bg-BG"/>
        </w:rPr>
      </w:pPr>
      <w:r w:rsidRPr="005529BD">
        <w:rPr>
          <w:sz w:val="28"/>
          <w:szCs w:val="28"/>
          <w:lang w:val="bg-BG"/>
        </w:rPr>
        <w:t>При извършване на одобрен от Възложителя ремонт с подмяна на части, Възложителят заплаща на Изпълнителя стойността на вложените резервни части.</w:t>
      </w:r>
    </w:p>
    <w:p w:rsidR="00945F67" w:rsidRPr="005529BD" w:rsidRDefault="00945F67" w:rsidP="00603F93">
      <w:pPr>
        <w:numPr>
          <w:ilvl w:val="0"/>
          <w:numId w:val="12"/>
        </w:numPr>
        <w:tabs>
          <w:tab w:val="left" w:pos="1134"/>
          <w:tab w:val="left" w:pos="1276"/>
        </w:tabs>
        <w:ind w:left="0" w:firstLine="851"/>
        <w:jc w:val="both"/>
        <w:rPr>
          <w:sz w:val="28"/>
          <w:szCs w:val="28"/>
          <w:lang w:val="bg-BG"/>
        </w:rPr>
      </w:pPr>
      <w:r w:rsidRPr="005529BD">
        <w:rPr>
          <w:sz w:val="28"/>
          <w:szCs w:val="28"/>
          <w:lang w:val="bg-BG"/>
        </w:rPr>
        <w:t xml:space="preserve">Дължимите плащания по </w:t>
      </w:r>
      <w:r w:rsidR="00E82390">
        <w:rPr>
          <w:sz w:val="28"/>
          <w:szCs w:val="28"/>
          <w:lang w:val="bg-BG"/>
        </w:rPr>
        <w:t>т. 6 и т. 7</w:t>
      </w:r>
      <w:r w:rsidRPr="005529BD">
        <w:rPr>
          <w:sz w:val="28"/>
          <w:szCs w:val="28"/>
          <w:lang w:val="bg-BG"/>
        </w:rPr>
        <w:t xml:space="preserve"> се превеждат по банковата сметка на </w:t>
      </w:r>
      <w:r w:rsidRPr="003E4E90">
        <w:rPr>
          <w:sz w:val="28"/>
          <w:szCs w:val="28"/>
          <w:lang w:val="bg-BG"/>
        </w:rPr>
        <w:t>Изпълнителя, посочена в съответната редовна фактура, като се заплащат в срок до 60 календарни дни след изтичане на отчетния месец, въз основа на редовна</w:t>
      </w:r>
      <w:r w:rsidRPr="005529BD">
        <w:rPr>
          <w:sz w:val="28"/>
          <w:szCs w:val="28"/>
          <w:lang w:val="bg-BG"/>
        </w:rPr>
        <w:t xml:space="preserve"> фактура, придружена от отчетни протоколи за извършени през съответния месец ремонти.</w:t>
      </w:r>
    </w:p>
    <w:p w:rsidR="00945F67" w:rsidRPr="005529BD" w:rsidRDefault="00945F67" w:rsidP="00603F93">
      <w:pPr>
        <w:tabs>
          <w:tab w:val="left" w:pos="1134"/>
          <w:tab w:val="left" w:pos="1276"/>
        </w:tabs>
        <w:ind w:firstLine="851"/>
        <w:jc w:val="center"/>
        <w:rPr>
          <w:b/>
          <w:sz w:val="28"/>
          <w:szCs w:val="28"/>
          <w:lang w:val="bg-BG"/>
        </w:rPr>
      </w:pPr>
      <w:r w:rsidRPr="005529BD">
        <w:rPr>
          <w:b/>
          <w:sz w:val="28"/>
          <w:szCs w:val="28"/>
          <w:lang w:val="bg-BG"/>
        </w:rPr>
        <w:lastRenderedPageBreak/>
        <w:t>VІ. ПРЕКРАТЯВАНЕ НА ДОГОВОРА</w:t>
      </w:r>
    </w:p>
    <w:p w:rsidR="00945F67" w:rsidRPr="005529BD" w:rsidRDefault="00945F67" w:rsidP="00603F93">
      <w:pPr>
        <w:numPr>
          <w:ilvl w:val="0"/>
          <w:numId w:val="12"/>
        </w:numPr>
        <w:tabs>
          <w:tab w:val="left" w:pos="1134"/>
          <w:tab w:val="left" w:pos="1276"/>
        </w:tabs>
        <w:ind w:left="0" w:firstLine="851"/>
        <w:jc w:val="both"/>
        <w:rPr>
          <w:sz w:val="28"/>
          <w:szCs w:val="28"/>
          <w:lang w:val="bg-BG"/>
        </w:rPr>
      </w:pPr>
      <w:r w:rsidRPr="005529BD">
        <w:rPr>
          <w:sz w:val="28"/>
          <w:szCs w:val="28"/>
          <w:lang w:val="bg-BG"/>
        </w:rPr>
        <w:t>Настоящият договор може да бъде прекратен преди изтичане на срока, посочен в т. 4, частично или изцяло, по взаимно съгласие или с едномесечно писмено предизвестие на една от страните, като за срока на предизвестието двете страни продължават да изпълняват задълженията си по договора.</w:t>
      </w:r>
    </w:p>
    <w:p w:rsidR="00945F67" w:rsidRPr="005529BD" w:rsidRDefault="00945F67" w:rsidP="00603F93">
      <w:pPr>
        <w:pStyle w:val="BodyTextIndent"/>
        <w:tabs>
          <w:tab w:val="left" w:pos="1134"/>
          <w:tab w:val="left" w:pos="1276"/>
        </w:tabs>
        <w:ind w:left="0" w:firstLine="851"/>
        <w:jc w:val="center"/>
        <w:rPr>
          <w:b/>
          <w:sz w:val="28"/>
          <w:szCs w:val="28"/>
        </w:rPr>
      </w:pPr>
      <w:proofErr w:type="gramStart"/>
      <w:r w:rsidRPr="005529BD">
        <w:rPr>
          <w:b/>
          <w:sz w:val="28"/>
          <w:szCs w:val="28"/>
        </w:rPr>
        <w:t>VІІ.</w:t>
      </w:r>
      <w:proofErr w:type="gramEnd"/>
      <w:r w:rsidRPr="005529BD">
        <w:rPr>
          <w:b/>
          <w:sz w:val="28"/>
          <w:szCs w:val="28"/>
        </w:rPr>
        <w:t xml:space="preserve"> ДРУГИ УСЛОВИЯ</w:t>
      </w:r>
    </w:p>
    <w:p w:rsidR="00945F67" w:rsidRPr="005529BD" w:rsidRDefault="00945F67" w:rsidP="00603F93">
      <w:pPr>
        <w:numPr>
          <w:ilvl w:val="0"/>
          <w:numId w:val="12"/>
        </w:numPr>
        <w:tabs>
          <w:tab w:val="left" w:pos="1134"/>
          <w:tab w:val="left" w:pos="1276"/>
        </w:tabs>
        <w:ind w:left="0" w:firstLine="851"/>
        <w:jc w:val="both"/>
        <w:rPr>
          <w:sz w:val="28"/>
          <w:szCs w:val="28"/>
          <w:lang w:val="bg-BG"/>
        </w:rPr>
      </w:pPr>
      <w:r w:rsidRPr="005529BD">
        <w:rPr>
          <w:sz w:val="28"/>
          <w:szCs w:val="28"/>
          <w:lang w:val="bg-BG"/>
        </w:rPr>
        <w:t>Когато за отстраняването на повредата е необходима подмяна на части,  срокът за изпълнението започва да тече от момента на получаване на писмено потвърждение от Възложителя за заплащането на съответната част и извършването на ремонта.</w:t>
      </w:r>
    </w:p>
    <w:p w:rsidR="00945F67" w:rsidRPr="005529BD" w:rsidRDefault="00945F67" w:rsidP="00603F93">
      <w:pPr>
        <w:numPr>
          <w:ilvl w:val="0"/>
          <w:numId w:val="12"/>
        </w:numPr>
        <w:tabs>
          <w:tab w:val="left" w:pos="1134"/>
          <w:tab w:val="left" w:pos="1276"/>
        </w:tabs>
        <w:ind w:left="0" w:firstLine="851"/>
        <w:jc w:val="both"/>
        <w:rPr>
          <w:sz w:val="28"/>
          <w:szCs w:val="28"/>
          <w:lang w:val="bg-BG"/>
        </w:rPr>
      </w:pPr>
      <w:r w:rsidRPr="005529BD">
        <w:rPr>
          <w:sz w:val="28"/>
          <w:szCs w:val="28"/>
          <w:lang w:val="bg-BG"/>
        </w:rPr>
        <w:t>Възложителят има право във всеки един момент от изпълнението на настоящия договор да извършва проверка относно качеството и сроковете на изпълнение и технически параметри, без това да пречи на оперативната дейност на Изпълнителя.</w:t>
      </w:r>
    </w:p>
    <w:p w:rsidR="00945F67" w:rsidRPr="005529BD" w:rsidRDefault="00945F67" w:rsidP="00603F93">
      <w:pPr>
        <w:tabs>
          <w:tab w:val="left" w:pos="1134"/>
          <w:tab w:val="left" w:pos="1276"/>
        </w:tabs>
        <w:ind w:firstLine="851"/>
        <w:jc w:val="center"/>
        <w:rPr>
          <w:b/>
          <w:sz w:val="28"/>
          <w:szCs w:val="28"/>
          <w:lang w:val="bg-BG"/>
        </w:rPr>
      </w:pPr>
      <w:r w:rsidRPr="005529BD">
        <w:rPr>
          <w:b/>
          <w:sz w:val="28"/>
          <w:szCs w:val="28"/>
          <w:lang w:val="bg-BG"/>
        </w:rPr>
        <w:t>VІІІ. НЕУСТОЙКИ</w:t>
      </w:r>
    </w:p>
    <w:p w:rsidR="00945F67" w:rsidRPr="005529BD" w:rsidRDefault="00945F67" w:rsidP="00603F93">
      <w:pPr>
        <w:tabs>
          <w:tab w:val="left" w:pos="1134"/>
          <w:tab w:val="left" w:pos="1276"/>
        </w:tabs>
        <w:ind w:firstLine="851"/>
        <w:jc w:val="both"/>
        <w:rPr>
          <w:sz w:val="28"/>
          <w:szCs w:val="28"/>
          <w:lang w:val="bg-BG"/>
        </w:rPr>
      </w:pPr>
      <w:r w:rsidRPr="005529BD">
        <w:rPr>
          <w:sz w:val="28"/>
          <w:szCs w:val="28"/>
          <w:lang w:val="bg-BG"/>
        </w:rPr>
        <w:t>1</w:t>
      </w:r>
      <w:r w:rsidR="00E82390">
        <w:rPr>
          <w:sz w:val="28"/>
          <w:szCs w:val="28"/>
          <w:lang w:val="bg-BG"/>
        </w:rPr>
        <w:t>2</w:t>
      </w:r>
      <w:r w:rsidRPr="005529BD">
        <w:rPr>
          <w:sz w:val="28"/>
          <w:szCs w:val="28"/>
          <w:lang w:val="bg-BG"/>
        </w:rPr>
        <w:t>. При неспазване сроковете по договора виновната страна изплаща на изправната неустойка в размер на 0.2% за всеки просрочен ден, но не повече от 15% общо, изчислени върху стойността на неизпълнението.</w:t>
      </w:r>
    </w:p>
    <w:p w:rsidR="00945F67" w:rsidRPr="005529BD" w:rsidRDefault="00E82390" w:rsidP="00603F93">
      <w:pPr>
        <w:tabs>
          <w:tab w:val="left" w:pos="1134"/>
          <w:tab w:val="left" w:pos="1276"/>
        </w:tabs>
        <w:ind w:firstLine="851"/>
        <w:jc w:val="both"/>
        <w:rPr>
          <w:sz w:val="28"/>
          <w:szCs w:val="28"/>
          <w:lang w:val="bg-BG"/>
        </w:rPr>
      </w:pPr>
      <w:r>
        <w:rPr>
          <w:sz w:val="28"/>
          <w:szCs w:val="28"/>
          <w:lang w:val="bg-BG"/>
        </w:rPr>
        <w:t>13</w:t>
      </w:r>
      <w:r w:rsidR="00945F67" w:rsidRPr="005529BD">
        <w:rPr>
          <w:sz w:val="28"/>
          <w:szCs w:val="28"/>
          <w:lang w:val="bg-BG"/>
        </w:rPr>
        <w:t xml:space="preserve">. При забавяне  на плащането от страна на Възложителя с повече от 30 дни,  Изпълнителят има право да прекрати изпълнението на задълженията си по договора до превеждане на договорената сума. </w:t>
      </w:r>
    </w:p>
    <w:p w:rsidR="00945F67" w:rsidRPr="005529BD" w:rsidRDefault="00E82390" w:rsidP="00603F93">
      <w:pPr>
        <w:tabs>
          <w:tab w:val="left" w:pos="1134"/>
          <w:tab w:val="left" w:pos="1276"/>
        </w:tabs>
        <w:ind w:firstLine="851"/>
        <w:jc w:val="both"/>
        <w:rPr>
          <w:sz w:val="28"/>
          <w:szCs w:val="28"/>
          <w:lang w:val="bg-BG"/>
        </w:rPr>
      </w:pPr>
      <w:r>
        <w:rPr>
          <w:sz w:val="28"/>
          <w:szCs w:val="28"/>
          <w:lang w:val="bg-BG"/>
        </w:rPr>
        <w:t>14</w:t>
      </w:r>
      <w:r w:rsidR="00945F67" w:rsidRPr="005529BD">
        <w:rPr>
          <w:sz w:val="28"/>
          <w:szCs w:val="28"/>
          <w:lang w:val="bg-BG"/>
        </w:rPr>
        <w:t>. Ако Възложителят не изплати стойността на вложените при ремонт резервни части до 30 дни след представяне на фактура, Изпълнителят има право да откаже последваща доставка на резервни части до изплащането на дължимата сума.</w:t>
      </w:r>
    </w:p>
    <w:p w:rsidR="00945F67" w:rsidRPr="005529BD" w:rsidRDefault="00945F67" w:rsidP="00603F93">
      <w:pPr>
        <w:tabs>
          <w:tab w:val="left" w:pos="1134"/>
          <w:tab w:val="left" w:pos="1276"/>
        </w:tabs>
        <w:ind w:firstLine="851"/>
        <w:jc w:val="center"/>
        <w:rPr>
          <w:sz w:val="28"/>
          <w:szCs w:val="28"/>
          <w:lang w:val="bg-BG"/>
        </w:rPr>
      </w:pPr>
      <w:r w:rsidRPr="005529BD">
        <w:rPr>
          <w:b/>
          <w:sz w:val="28"/>
          <w:szCs w:val="28"/>
          <w:lang w:val="bg-BG"/>
        </w:rPr>
        <w:t>ІХ. ДОПЪЛНИТЕЛНИ УСЛОВИЯ</w:t>
      </w:r>
    </w:p>
    <w:p w:rsidR="00945F67" w:rsidRPr="005529BD" w:rsidRDefault="00E82390" w:rsidP="00603F93">
      <w:pPr>
        <w:tabs>
          <w:tab w:val="left" w:pos="1134"/>
          <w:tab w:val="left" w:pos="1276"/>
        </w:tabs>
        <w:ind w:firstLine="851"/>
        <w:jc w:val="both"/>
        <w:rPr>
          <w:sz w:val="28"/>
          <w:szCs w:val="28"/>
          <w:lang w:val="bg-BG"/>
        </w:rPr>
      </w:pPr>
      <w:r>
        <w:rPr>
          <w:sz w:val="28"/>
          <w:szCs w:val="28"/>
          <w:lang w:val="bg-BG"/>
        </w:rPr>
        <w:t>15</w:t>
      </w:r>
      <w:r w:rsidR="00945F67" w:rsidRPr="005529BD">
        <w:rPr>
          <w:sz w:val="28"/>
          <w:szCs w:val="28"/>
          <w:lang w:val="bg-BG"/>
        </w:rPr>
        <w:t>.  Всички допълнения и изменения по настоящия договор се извършват в  писмен вид след двустранно одобрение с анекс към договора.</w:t>
      </w:r>
    </w:p>
    <w:p w:rsidR="00945F67" w:rsidRPr="005529BD" w:rsidRDefault="00E82390" w:rsidP="00603F93">
      <w:pPr>
        <w:tabs>
          <w:tab w:val="left" w:pos="1134"/>
          <w:tab w:val="left" w:pos="1276"/>
        </w:tabs>
        <w:ind w:firstLine="851"/>
        <w:jc w:val="both"/>
        <w:rPr>
          <w:sz w:val="28"/>
          <w:szCs w:val="28"/>
          <w:lang w:val="bg-BG"/>
        </w:rPr>
      </w:pPr>
      <w:r>
        <w:rPr>
          <w:sz w:val="28"/>
          <w:szCs w:val="28"/>
          <w:lang w:val="bg-BG"/>
        </w:rPr>
        <w:t>16</w:t>
      </w:r>
      <w:r w:rsidR="00945F67" w:rsidRPr="005529BD">
        <w:rPr>
          <w:sz w:val="28"/>
          <w:szCs w:val="28"/>
          <w:lang w:val="bg-BG"/>
        </w:rPr>
        <w:t>. За неуредените в договора отношения между страните се прилага действащото в Република България законодателство.</w:t>
      </w:r>
    </w:p>
    <w:p w:rsidR="00945F67" w:rsidRPr="005529BD" w:rsidRDefault="00E82390" w:rsidP="00603F93">
      <w:pPr>
        <w:tabs>
          <w:tab w:val="left" w:pos="1134"/>
          <w:tab w:val="left" w:pos="1276"/>
        </w:tabs>
        <w:ind w:firstLine="851"/>
        <w:jc w:val="both"/>
        <w:rPr>
          <w:sz w:val="28"/>
          <w:szCs w:val="28"/>
          <w:lang w:val="bg-BG"/>
        </w:rPr>
      </w:pPr>
      <w:r>
        <w:rPr>
          <w:sz w:val="28"/>
          <w:szCs w:val="28"/>
          <w:lang w:val="bg-BG"/>
        </w:rPr>
        <w:t>17</w:t>
      </w:r>
      <w:r w:rsidR="00945F67" w:rsidRPr="005529BD">
        <w:rPr>
          <w:sz w:val="28"/>
          <w:szCs w:val="28"/>
          <w:lang w:val="bg-BG"/>
        </w:rPr>
        <w:t>. Настоящият договор се сключи в два еднакви екземпляра – по един за всяка от страните.</w:t>
      </w:r>
    </w:p>
    <w:p w:rsidR="00945F67" w:rsidRPr="005529BD" w:rsidRDefault="00945F67" w:rsidP="00945F67">
      <w:pPr>
        <w:ind w:left="1418" w:hanging="698"/>
        <w:rPr>
          <w:sz w:val="28"/>
          <w:szCs w:val="28"/>
          <w:lang w:val="bg-BG"/>
        </w:rPr>
      </w:pPr>
    </w:p>
    <w:p w:rsidR="00A20E7D" w:rsidRPr="005529BD" w:rsidRDefault="00A20E7D" w:rsidP="00945F67">
      <w:pPr>
        <w:ind w:left="1418" w:hanging="698"/>
        <w:rPr>
          <w:sz w:val="28"/>
          <w:szCs w:val="28"/>
          <w:lang w:val="bg-BG"/>
        </w:rPr>
      </w:pPr>
    </w:p>
    <w:p w:rsidR="00945F67" w:rsidRPr="005529BD" w:rsidRDefault="00945F67" w:rsidP="00945F67">
      <w:pPr>
        <w:ind w:left="1418" w:hanging="698"/>
        <w:rPr>
          <w:sz w:val="28"/>
          <w:szCs w:val="28"/>
          <w:lang w:val="bg-BG"/>
        </w:rPr>
      </w:pPr>
    </w:p>
    <w:p w:rsidR="00945F67" w:rsidRPr="005529BD" w:rsidRDefault="00945F67" w:rsidP="005B33B5">
      <w:pPr>
        <w:ind w:firstLine="851"/>
        <w:rPr>
          <w:sz w:val="28"/>
          <w:szCs w:val="28"/>
          <w:lang w:val="bg-BG"/>
        </w:rPr>
      </w:pPr>
      <w:r w:rsidRPr="005529BD">
        <w:rPr>
          <w:sz w:val="28"/>
          <w:szCs w:val="28"/>
          <w:lang w:val="bg-BG"/>
        </w:rPr>
        <w:t xml:space="preserve">за Възложителя:                                          </w:t>
      </w:r>
      <w:r w:rsidRPr="005529BD">
        <w:rPr>
          <w:sz w:val="28"/>
          <w:szCs w:val="28"/>
          <w:lang w:val="bg-BG"/>
        </w:rPr>
        <w:tab/>
      </w:r>
      <w:r w:rsidRPr="005529BD">
        <w:rPr>
          <w:sz w:val="28"/>
          <w:szCs w:val="28"/>
          <w:lang w:val="bg-BG"/>
        </w:rPr>
        <w:tab/>
        <w:t>за Изпълнителя:</w:t>
      </w:r>
    </w:p>
    <w:p w:rsidR="00945F67" w:rsidRPr="005529BD" w:rsidRDefault="00945F67" w:rsidP="00945F67">
      <w:pPr>
        <w:ind w:left="720"/>
        <w:rPr>
          <w:sz w:val="28"/>
          <w:szCs w:val="28"/>
          <w:lang w:val="bg-BG"/>
        </w:rPr>
      </w:pPr>
    </w:p>
    <w:p w:rsidR="005B33B5" w:rsidRPr="005529BD" w:rsidRDefault="005B33B5" w:rsidP="005B33B5">
      <w:pPr>
        <w:ind w:left="720" w:firstLine="851"/>
        <w:rPr>
          <w:sz w:val="28"/>
          <w:szCs w:val="28"/>
          <w:lang w:val="bg-BG"/>
        </w:rPr>
      </w:pPr>
    </w:p>
    <w:p w:rsidR="005B33B5" w:rsidRPr="005529BD" w:rsidRDefault="005B33B5" w:rsidP="005B33B5">
      <w:pPr>
        <w:ind w:firstLine="851"/>
        <w:rPr>
          <w:sz w:val="28"/>
          <w:szCs w:val="28"/>
          <w:lang w:val="bg-BG"/>
        </w:rPr>
      </w:pPr>
      <w:r w:rsidRPr="005529BD">
        <w:rPr>
          <w:sz w:val="28"/>
          <w:szCs w:val="28"/>
          <w:lang w:val="bg-BG"/>
        </w:rPr>
        <w:t>проф. д-р М. Станкев</w:t>
      </w:r>
      <w:r w:rsidRPr="005529BD">
        <w:rPr>
          <w:sz w:val="28"/>
          <w:szCs w:val="28"/>
          <w:lang w:val="bg-BG"/>
        </w:rPr>
        <w:tab/>
      </w:r>
      <w:r w:rsidRPr="005529BD">
        <w:rPr>
          <w:sz w:val="28"/>
          <w:szCs w:val="28"/>
          <w:lang w:val="bg-BG"/>
        </w:rPr>
        <w:tab/>
      </w:r>
      <w:r w:rsidRPr="005529BD">
        <w:rPr>
          <w:sz w:val="28"/>
          <w:szCs w:val="28"/>
          <w:lang w:val="bg-BG"/>
        </w:rPr>
        <w:tab/>
      </w:r>
      <w:r w:rsidRPr="005529BD">
        <w:rPr>
          <w:sz w:val="28"/>
          <w:szCs w:val="28"/>
          <w:lang w:val="bg-BG"/>
        </w:rPr>
        <w:tab/>
      </w:r>
      <w:r w:rsidRPr="005529BD">
        <w:rPr>
          <w:sz w:val="28"/>
          <w:szCs w:val="28"/>
          <w:lang w:val="bg-BG"/>
        </w:rPr>
        <w:tab/>
      </w:r>
      <w:r w:rsidRPr="005529BD">
        <w:rPr>
          <w:sz w:val="28"/>
          <w:szCs w:val="28"/>
          <w:lang w:val="bg-BG"/>
        </w:rPr>
        <w:tab/>
        <w:t>.............................</w:t>
      </w:r>
    </w:p>
    <w:p w:rsidR="00862CCD" w:rsidRPr="00603F93" w:rsidRDefault="005B33B5" w:rsidP="00603F93">
      <w:pPr>
        <w:ind w:firstLine="851"/>
        <w:rPr>
          <w:color w:val="FF0000"/>
          <w:sz w:val="28"/>
          <w:szCs w:val="32"/>
          <w:lang w:val="ru-RU"/>
        </w:rPr>
      </w:pPr>
      <w:r w:rsidRPr="005529BD">
        <w:rPr>
          <w:sz w:val="28"/>
          <w:szCs w:val="28"/>
          <w:lang w:val="bg-BG"/>
        </w:rPr>
        <w:t xml:space="preserve">/изп. директор/                                              </w:t>
      </w:r>
      <w:r w:rsidRPr="005529BD">
        <w:rPr>
          <w:sz w:val="28"/>
          <w:szCs w:val="28"/>
          <w:lang w:val="bg-BG"/>
        </w:rPr>
        <w:tab/>
      </w:r>
    </w:p>
    <w:p w:rsidR="007E437E" w:rsidRPr="005529BD" w:rsidRDefault="007E437E" w:rsidP="00945F67">
      <w:pPr>
        <w:rPr>
          <w:sz w:val="28"/>
          <w:szCs w:val="28"/>
          <w:lang w:val="bg-BG"/>
        </w:rPr>
      </w:pPr>
    </w:p>
    <w:p w:rsidR="00945F67" w:rsidRDefault="00945F67" w:rsidP="005B33B5">
      <w:pPr>
        <w:rPr>
          <w:sz w:val="28"/>
          <w:szCs w:val="28"/>
          <w:u w:val="single"/>
          <w:lang w:val="bg-BG"/>
        </w:rPr>
      </w:pPr>
    </w:p>
    <w:p w:rsidR="00F42310" w:rsidRDefault="00F42310" w:rsidP="005B33B5">
      <w:pPr>
        <w:rPr>
          <w:sz w:val="28"/>
          <w:szCs w:val="28"/>
          <w:u w:val="single"/>
          <w:lang w:val="bg-BG"/>
        </w:rPr>
      </w:pPr>
    </w:p>
    <w:p w:rsidR="00F42310" w:rsidRDefault="00F42310" w:rsidP="005B33B5">
      <w:pPr>
        <w:rPr>
          <w:sz w:val="28"/>
          <w:szCs w:val="28"/>
          <w:u w:val="single"/>
          <w:lang w:val="bg-BG"/>
        </w:rPr>
      </w:pPr>
    </w:p>
    <w:p w:rsidR="00D10E73" w:rsidRPr="005529BD" w:rsidRDefault="00D10E73" w:rsidP="005B33B5">
      <w:pPr>
        <w:rPr>
          <w:sz w:val="28"/>
          <w:szCs w:val="28"/>
          <w:u w:val="single"/>
          <w:lang w:val="bg-BG"/>
        </w:rPr>
      </w:pPr>
    </w:p>
    <w:p w:rsidR="00945F67" w:rsidRPr="005529BD" w:rsidRDefault="00945F67" w:rsidP="002231D4">
      <w:pPr>
        <w:ind w:left="720" w:firstLine="4100"/>
        <w:rPr>
          <w:sz w:val="28"/>
          <w:szCs w:val="28"/>
          <w:u w:val="single"/>
          <w:lang w:val="bg-BG"/>
        </w:rPr>
      </w:pPr>
      <w:r w:rsidRPr="005529BD">
        <w:rPr>
          <w:sz w:val="28"/>
          <w:szCs w:val="28"/>
          <w:u w:val="single"/>
          <w:lang w:val="bg-BG"/>
        </w:rPr>
        <w:lastRenderedPageBreak/>
        <w:t>ПРИЛОЖЕНИЕ № 1</w:t>
      </w:r>
      <w:r w:rsidR="002231D4" w:rsidRPr="005529BD">
        <w:rPr>
          <w:sz w:val="28"/>
          <w:szCs w:val="28"/>
          <w:u w:val="single"/>
          <w:lang w:val="bg-BG"/>
        </w:rPr>
        <w:t xml:space="preserve"> към Договора</w:t>
      </w:r>
    </w:p>
    <w:p w:rsidR="00945F67" w:rsidRPr="005529BD" w:rsidRDefault="00945F67" w:rsidP="00945F67">
      <w:pPr>
        <w:rPr>
          <w:b/>
          <w:sz w:val="28"/>
          <w:szCs w:val="28"/>
          <w:lang w:val="bg-BG"/>
        </w:rPr>
      </w:pPr>
    </w:p>
    <w:p w:rsidR="00945F67" w:rsidRPr="005529BD" w:rsidRDefault="00945F67" w:rsidP="00945F67">
      <w:pPr>
        <w:rPr>
          <w:b/>
          <w:sz w:val="28"/>
          <w:szCs w:val="28"/>
          <w:lang w:val="bg-BG"/>
        </w:rPr>
      </w:pPr>
    </w:p>
    <w:p w:rsidR="00945F67" w:rsidRPr="005529BD" w:rsidRDefault="00945F67" w:rsidP="00945F67">
      <w:pPr>
        <w:ind w:left="720"/>
        <w:jc w:val="center"/>
        <w:rPr>
          <w:b/>
          <w:sz w:val="28"/>
          <w:szCs w:val="28"/>
          <w:lang w:val="bg-BG"/>
        </w:rPr>
      </w:pPr>
    </w:p>
    <w:p w:rsidR="00945F67" w:rsidRPr="005529BD" w:rsidRDefault="00945F67" w:rsidP="00AE6C37">
      <w:pPr>
        <w:pStyle w:val="BodyText"/>
        <w:numPr>
          <w:ilvl w:val="0"/>
          <w:numId w:val="20"/>
        </w:numPr>
        <w:tabs>
          <w:tab w:val="clear" w:pos="360"/>
          <w:tab w:val="num" w:pos="1134"/>
        </w:tabs>
        <w:spacing w:after="0"/>
        <w:ind w:left="0" w:firstLine="851"/>
        <w:jc w:val="both"/>
        <w:rPr>
          <w:sz w:val="28"/>
          <w:szCs w:val="28"/>
          <w:u w:val="single"/>
        </w:rPr>
      </w:pPr>
      <w:r w:rsidRPr="005529BD">
        <w:rPr>
          <w:sz w:val="28"/>
          <w:szCs w:val="28"/>
          <w:u w:val="single"/>
        </w:rPr>
        <w:t>Сграден фонд на болницата в гр. София:</w:t>
      </w:r>
    </w:p>
    <w:p w:rsidR="00945F67" w:rsidRPr="005529BD" w:rsidRDefault="00945F67" w:rsidP="00AE6C37">
      <w:pPr>
        <w:numPr>
          <w:ilvl w:val="0"/>
          <w:numId w:val="26"/>
        </w:numPr>
        <w:tabs>
          <w:tab w:val="num" w:pos="1134"/>
        </w:tabs>
        <w:ind w:left="0" w:firstLine="851"/>
        <w:jc w:val="both"/>
        <w:rPr>
          <w:sz w:val="28"/>
          <w:szCs w:val="28"/>
          <w:lang w:val="bg-BG"/>
        </w:rPr>
      </w:pPr>
      <w:r w:rsidRPr="005529BD">
        <w:rPr>
          <w:sz w:val="28"/>
          <w:szCs w:val="28"/>
          <w:lang w:val="bg-BG"/>
        </w:rPr>
        <w:t>Кухненска асансьорна уредба с две спирки – 2 броя (блок “К”)</w:t>
      </w:r>
      <w:r w:rsidR="00AE6C37">
        <w:rPr>
          <w:sz w:val="28"/>
          <w:szCs w:val="28"/>
          <w:lang w:val="bg-BG"/>
        </w:rPr>
        <w:t xml:space="preserve"> – месечна абонаментна цена в размер на ......................... лв./бр. с вкл. ДДС</w:t>
      </w:r>
      <w:r w:rsidRPr="005529BD">
        <w:rPr>
          <w:sz w:val="28"/>
          <w:szCs w:val="28"/>
          <w:lang w:val="bg-BG"/>
        </w:rPr>
        <w:t>;</w:t>
      </w:r>
    </w:p>
    <w:p w:rsidR="00945F67" w:rsidRPr="005529BD" w:rsidRDefault="00945F67" w:rsidP="00AE6C37">
      <w:pPr>
        <w:numPr>
          <w:ilvl w:val="0"/>
          <w:numId w:val="26"/>
        </w:numPr>
        <w:tabs>
          <w:tab w:val="num" w:pos="1134"/>
        </w:tabs>
        <w:ind w:left="0" w:firstLine="851"/>
        <w:jc w:val="both"/>
        <w:rPr>
          <w:sz w:val="28"/>
          <w:szCs w:val="28"/>
          <w:lang w:val="bg-BG"/>
        </w:rPr>
      </w:pPr>
      <w:r w:rsidRPr="005529BD">
        <w:rPr>
          <w:sz w:val="28"/>
          <w:szCs w:val="28"/>
          <w:lang w:val="bg-BG"/>
        </w:rPr>
        <w:t>Пътническа асансьорна уредба с шест спирки – 2 броя (блок “В”)</w:t>
      </w:r>
      <w:r w:rsidR="00AE6C37" w:rsidRPr="00AE6C37">
        <w:rPr>
          <w:sz w:val="28"/>
          <w:szCs w:val="28"/>
          <w:lang w:val="bg-BG"/>
        </w:rPr>
        <w:t xml:space="preserve"> </w:t>
      </w:r>
      <w:r w:rsidR="00AE6C37">
        <w:rPr>
          <w:sz w:val="28"/>
          <w:szCs w:val="28"/>
          <w:lang w:val="bg-BG"/>
        </w:rPr>
        <w:t>– месечна абонаментна цена в размер на ......................... лв./бр. с вкл. ДДС</w:t>
      </w:r>
      <w:r w:rsidRPr="005529BD">
        <w:rPr>
          <w:sz w:val="28"/>
          <w:szCs w:val="28"/>
          <w:lang w:val="bg-BG"/>
        </w:rPr>
        <w:t>;</w:t>
      </w:r>
    </w:p>
    <w:p w:rsidR="00945F67" w:rsidRPr="005529BD" w:rsidRDefault="00945F67" w:rsidP="00AE6C37">
      <w:pPr>
        <w:numPr>
          <w:ilvl w:val="0"/>
          <w:numId w:val="26"/>
        </w:numPr>
        <w:tabs>
          <w:tab w:val="num" w:pos="1134"/>
        </w:tabs>
        <w:ind w:left="0" w:firstLine="851"/>
        <w:jc w:val="both"/>
        <w:rPr>
          <w:sz w:val="28"/>
          <w:szCs w:val="28"/>
          <w:lang w:val="bg-BG"/>
        </w:rPr>
      </w:pPr>
      <w:r w:rsidRPr="005529BD">
        <w:rPr>
          <w:sz w:val="28"/>
          <w:szCs w:val="28"/>
          <w:lang w:val="bg-BG"/>
        </w:rPr>
        <w:t>Болнична асансьорна уредба с шест спирки – 2 броя (блок “В”)</w:t>
      </w:r>
      <w:r w:rsidR="00AE6C37" w:rsidRPr="00AE6C37">
        <w:rPr>
          <w:sz w:val="28"/>
          <w:szCs w:val="28"/>
          <w:lang w:val="bg-BG"/>
        </w:rPr>
        <w:t xml:space="preserve"> </w:t>
      </w:r>
      <w:r w:rsidR="00AE6C37">
        <w:rPr>
          <w:sz w:val="28"/>
          <w:szCs w:val="28"/>
          <w:lang w:val="bg-BG"/>
        </w:rPr>
        <w:t>– месечна абонаментна цена в размер на ......................... лв./бр. с вкл. ДДС</w:t>
      </w:r>
      <w:r w:rsidRPr="005529BD">
        <w:rPr>
          <w:sz w:val="28"/>
          <w:szCs w:val="28"/>
          <w:lang w:val="bg-BG"/>
        </w:rPr>
        <w:t>;</w:t>
      </w:r>
    </w:p>
    <w:p w:rsidR="00945F67" w:rsidRPr="005529BD" w:rsidRDefault="00945F67" w:rsidP="00AE6C37">
      <w:pPr>
        <w:numPr>
          <w:ilvl w:val="0"/>
          <w:numId w:val="26"/>
        </w:numPr>
        <w:tabs>
          <w:tab w:val="num" w:pos="1134"/>
        </w:tabs>
        <w:ind w:left="0" w:firstLine="851"/>
        <w:jc w:val="both"/>
        <w:rPr>
          <w:sz w:val="28"/>
          <w:szCs w:val="28"/>
          <w:lang w:val="bg-BG"/>
        </w:rPr>
      </w:pPr>
      <w:r w:rsidRPr="005529BD">
        <w:rPr>
          <w:sz w:val="28"/>
          <w:szCs w:val="28"/>
          <w:lang w:val="bg-BG"/>
        </w:rPr>
        <w:t>Пътническа асансьорна уредба с шест спирки – 1 брой (блок “И”)</w:t>
      </w:r>
      <w:r w:rsidR="00AE6C37" w:rsidRPr="00AE6C37">
        <w:rPr>
          <w:sz w:val="28"/>
          <w:szCs w:val="28"/>
          <w:lang w:val="bg-BG"/>
        </w:rPr>
        <w:t xml:space="preserve"> </w:t>
      </w:r>
      <w:r w:rsidR="00AE6C37">
        <w:rPr>
          <w:sz w:val="28"/>
          <w:szCs w:val="28"/>
          <w:lang w:val="bg-BG"/>
        </w:rPr>
        <w:t>– месечна абонаментна цена в размер на ......................... лв. с вкл. ДДС</w:t>
      </w:r>
      <w:r w:rsidRPr="005529BD">
        <w:rPr>
          <w:sz w:val="28"/>
          <w:szCs w:val="28"/>
          <w:lang w:val="bg-BG"/>
        </w:rPr>
        <w:t>;</w:t>
      </w:r>
    </w:p>
    <w:p w:rsidR="00945F67" w:rsidRPr="005529BD" w:rsidRDefault="00945F67" w:rsidP="00AE6C37">
      <w:pPr>
        <w:numPr>
          <w:ilvl w:val="0"/>
          <w:numId w:val="26"/>
        </w:numPr>
        <w:tabs>
          <w:tab w:val="num" w:pos="1134"/>
        </w:tabs>
        <w:ind w:left="0" w:firstLine="851"/>
        <w:jc w:val="both"/>
        <w:rPr>
          <w:sz w:val="28"/>
          <w:szCs w:val="28"/>
          <w:lang w:val="bg-BG"/>
        </w:rPr>
      </w:pPr>
      <w:r w:rsidRPr="005529BD">
        <w:rPr>
          <w:sz w:val="28"/>
          <w:szCs w:val="28"/>
          <w:lang w:val="bg-BG"/>
        </w:rPr>
        <w:t>Болнична асансьорна уредба с шест спирки – 1 брой (блок “И”)</w:t>
      </w:r>
      <w:r w:rsidR="00AE6C37" w:rsidRPr="00AE6C37">
        <w:rPr>
          <w:sz w:val="28"/>
          <w:szCs w:val="28"/>
          <w:lang w:val="bg-BG"/>
        </w:rPr>
        <w:t xml:space="preserve"> </w:t>
      </w:r>
      <w:r w:rsidR="00AE6C37">
        <w:rPr>
          <w:sz w:val="28"/>
          <w:szCs w:val="28"/>
          <w:lang w:val="bg-BG"/>
        </w:rPr>
        <w:t>– месечна абонаментна цена в размер на ......................... лв. с вкл. ДДС</w:t>
      </w:r>
      <w:r w:rsidRPr="005529BD">
        <w:rPr>
          <w:sz w:val="28"/>
          <w:szCs w:val="28"/>
          <w:lang w:val="bg-BG"/>
        </w:rPr>
        <w:t>;</w:t>
      </w:r>
    </w:p>
    <w:p w:rsidR="00945F67" w:rsidRPr="005529BD" w:rsidRDefault="00945F67" w:rsidP="00AE6C37">
      <w:pPr>
        <w:numPr>
          <w:ilvl w:val="0"/>
          <w:numId w:val="26"/>
        </w:numPr>
        <w:tabs>
          <w:tab w:val="num" w:pos="1134"/>
        </w:tabs>
        <w:ind w:left="0" w:firstLine="851"/>
        <w:jc w:val="both"/>
        <w:rPr>
          <w:sz w:val="28"/>
          <w:szCs w:val="28"/>
          <w:lang w:val="bg-BG"/>
        </w:rPr>
      </w:pPr>
      <w:r w:rsidRPr="005529BD">
        <w:rPr>
          <w:sz w:val="28"/>
          <w:szCs w:val="28"/>
          <w:lang w:val="bg-BG"/>
        </w:rPr>
        <w:t>Пътническа асансьорна уредба с шест спирки – 1 брой (блок “Ж”)</w:t>
      </w:r>
      <w:r w:rsidR="00AE6C37" w:rsidRPr="00AE6C37">
        <w:rPr>
          <w:sz w:val="28"/>
          <w:szCs w:val="28"/>
          <w:lang w:val="bg-BG"/>
        </w:rPr>
        <w:t xml:space="preserve"> </w:t>
      </w:r>
      <w:r w:rsidR="00AE6C37">
        <w:rPr>
          <w:sz w:val="28"/>
          <w:szCs w:val="28"/>
          <w:lang w:val="bg-BG"/>
        </w:rPr>
        <w:t>– месечна абонаментна цена в размер на ......................... лв. с вкл. ДДС</w:t>
      </w:r>
      <w:r w:rsidRPr="005529BD">
        <w:rPr>
          <w:sz w:val="28"/>
          <w:szCs w:val="28"/>
          <w:lang w:val="bg-BG"/>
        </w:rPr>
        <w:t>;</w:t>
      </w:r>
    </w:p>
    <w:p w:rsidR="00945F67" w:rsidRPr="005529BD" w:rsidRDefault="00945F67" w:rsidP="00AE6C37">
      <w:pPr>
        <w:numPr>
          <w:ilvl w:val="0"/>
          <w:numId w:val="26"/>
        </w:numPr>
        <w:tabs>
          <w:tab w:val="num" w:pos="1134"/>
        </w:tabs>
        <w:ind w:left="0" w:firstLine="851"/>
        <w:jc w:val="both"/>
        <w:rPr>
          <w:sz w:val="28"/>
          <w:szCs w:val="28"/>
          <w:lang w:val="bg-BG"/>
        </w:rPr>
      </w:pPr>
      <w:r w:rsidRPr="005529BD">
        <w:rPr>
          <w:sz w:val="28"/>
          <w:szCs w:val="28"/>
          <w:lang w:val="bg-BG"/>
        </w:rPr>
        <w:t>Подемна асансьорна уредба (вътрешна платформа) с две спирки – 1 брой (блок “Ж”- аптека консумативи)</w:t>
      </w:r>
      <w:r w:rsidR="00AE6C37" w:rsidRPr="00AE6C37">
        <w:rPr>
          <w:sz w:val="28"/>
          <w:szCs w:val="28"/>
          <w:lang w:val="bg-BG"/>
        </w:rPr>
        <w:t xml:space="preserve"> </w:t>
      </w:r>
      <w:r w:rsidR="00AE6C37">
        <w:rPr>
          <w:sz w:val="28"/>
          <w:szCs w:val="28"/>
          <w:lang w:val="bg-BG"/>
        </w:rPr>
        <w:t>– месечна абонаментна цена в размер на ......................... лв. с вкл. ДДС</w:t>
      </w:r>
      <w:r w:rsidRPr="005529BD">
        <w:rPr>
          <w:sz w:val="28"/>
          <w:szCs w:val="28"/>
          <w:lang w:val="bg-BG"/>
        </w:rPr>
        <w:t>;</w:t>
      </w:r>
    </w:p>
    <w:p w:rsidR="00945F67" w:rsidRPr="005529BD" w:rsidRDefault="00945F67" w:rsidP="00AE6C37">
      <w:pPr>
        <w:numPr>
          <w:ilvl w:val="0"/>
          <w:numId w:val="26"/>
        </w:numPr>
        <w:tabs>
          <w:tab w:val="num" w:pos="1134"/>
        </w:tabs>
        <w:ind w:left="0" w:firstLine="851"/>
        <w:jc w:val="both"/>
        <w:rPr>
          <w:sz w:val="28"/>
          <w:szCs w:val="28"/>
          <w:lang w:val="bg-BG"/>
        </w:rPr>
      </w:pPr>
      <w:r w:rsidRPr="005529BD">
        <w:rPr>
          <w:sz w:val="28"/>
          <w:szCs w:val="28"/>
          <w:lang w:val="bg-BG"/>
        </w:rPr>
        <w:t xml:space="preserve">Подемна асансьорна уредба с две спирки </w:t>
      </w:r>
      <w:r w:rsidR="00AE6C37" w:rsidRPr="005529BD">
        <w:rPr>
          <w:sz w:val="28"/>
          <w:szCs w:val="28"/>
          <w:lang w:val="bg-BG"/>
        </w:rPr>
        <w:t xml:space="preserve">– 1 брой </w:t>
      </w:r>
      <w:r w:rsidRPr="005529BD">
        <w:rPr>
          <w:sz w:val="28"/>
          <w:szCs w:val="28"/>
          <w:lang w:val="bg-BG"/>
        </w:rPr>
        <w:t>(блок “Е”- снабдяване)</w:t>
      </w:r>
      <w:r w:rsidR="00AE6C37">
        <w:rPr>
          <w:sz w:val="28"/>
          <w:szCs w:val="28"/>
          <w:lang w:val="bg-BG"/>
        </w:rPr>
        <w:t>– месечна абонаментна цена в размер на ......................... лв. с вкл. ДДС</w:t>
      </w:r>
      <w:r w:rsidRPr="005529BD">
        <w:rPr>
          <w:sz w:val="28"/>
          <w:szCs w:val="28"/>
          <w:lang w:val="bg-BG"/>
        </w:rPr>
        <w:t>.</w:t>
      </w:r>
    </w:p>
    <w:p w:rsidR="00945F67" w:rsidRPr="005529BD" w:rsidRDefault="00945F67" w:rsidP="00AE6C37">
      <w:pPr>
        <w:numPr>
          <w:ilvl w:val="0"/>
          <w:numId w:val="26"/>
        </w:numPr>
        <w:tabs>
          <w:tab w:val="num" w:pos="1134"/>
        </w:tabs>
        <w:ind w:left="0" w:firstLine="851"/>
        <w:jc w:val="both"/>
        <w:rPr>
          <w:sz w:val="28"/>
          <w:szCs w:val="28"/>
          <w:lang w:val="bg-BG"/>
        </w:rPr>
      </w:pPr>
      <w:r w:rsidRPr="005529BD">
        <w:rPr>
          <w:sz w:val="28"/>
          <w:szCs w:val="28"/>
          <w:lang w:val="bg-BG"/>
        </w:rPr>
        <w:t>Пътническа асансьорна уредба с три спирки – 2 броя (блок “К”)</w:t>
      </w:r>
      <w:r w:rsidR="00AE6C37" w:rsidRPr="00AE6C37">
        <w:rPr>
          <w:sz w:val="28"/>
          <w:szCs w:val="28"/>
          <w:lang w:val="bg-BG"/>
        </w:rPr>
        <w:t xml:space="preserve"> </w:t>
      </w:r>
      <w:r w:rsidR="00AE6C37">
        <w:rPr>
          <w:sz w:val="28"/>
          <w:szCs w:val="28"/>
          <w:lang w:val="bg-BG"/>
        </w:rPr>
        <w:t>– месечна абонаментна цена в размер на ......................... лв./бр. с вкл. ДДС</w:t>
      </w:r>
      <w:r w:rsidRPr="005529BD">
        <w:rPr>
          <w:sz w:val="28"/>
          <w:szCs w:val="28"/>
          <w:lang w:val="bg-BG"/>
        </w:rPr>
        <w:t>;</w:t>
      </w:r>
    </w:p>
    <w:p w:rsidR="00945F67" w:rsidRPr="005529BD" w:rsidRDefault="00945F67" w:rsidP="00AE6C37">
      <w:pPr>
        <w:numPr>
          <w:ilvl w:val="0"/>
          <w:numId w:val="26"/>
        </w:numPr>
        <w:tabs>
          <w:tab w:val="num" w:pos="1134"/>
        </w:tabs>
        <w:ind w:left="0" w:firstLine="851"/>
        <w:jc w:val="both"/>
        <w:rPr>
          <w:sz w:val="28"/>
          <w:szCs w:val="28"/>
          <w:lang w:val="bg-BG"/>
        </w:rPr>
      </w:pPr>
      <w:r w:rsidRPr="005529BD">
        <w:rPr>
          <w:sz w:val="28"/>
          <w:szCs w:val="28"/>
          <w:lang w:val="bg-BG"/>
        </w:rPr>
        <w:t>Подемна асансьорна уредба с три спирки – 1 брой (блок “К”)</w:t>
      </w:r>
      <w:r w:rsidR="00AE6C37" w:rsidRPr="00AE6C37">
        <w:rPr>
          <w:sz w:val="28"/>
          <w:szCs w:val="28"/>
          <w:lang w:val="bg-BG"/>
        </w:rPr>
        <w:t xml:space="preserve"> </w:t>
      </w:r>
      <w:r w:rsidR="00AE6C37">
        <w:rPr>
          <w:sz w:val="28"/>
          <w:szCs w:val="28"/>
          <w:lang w:val="bg-BG"/>
        </w:rPr>
        <w:t>– месечна абонаментна цена в размер на ......................... лв. с вкл. ДДС</w:t>
      </w:r>
      <w:r w:rsidRPr="005529BD">
        <w:rPr>
          <w:sz w:val="28"/>
          <w:szCs w:val="28"/>
          <w:lang w:val="bg-BG"/>
        </w:rPr>
        <w:t>;</w:t>
      </w:r>
    </w:p>
    <w:p w:rsidR="00945F67" w:rsidRPr="005529BD" w:rsidRDefault="00945F67" w:rsidP="00945F67">
      <w:pPr>
        <w:tabs>
          <w:tab w:val="num" w:pos="0"/>
          <w:tab w:val="left" w:pos="1134"/>
        </w:tabs>
        <w:ind w:firstLine="851"/>
        <w:jc w:val="both"/>
        <w:rPr>
          <w:sz w:val="28"/>
          <w:szCs w:val="28"/>
          <w:lang w:val="bg-BG"/>
        </w:rPr>
      </w:pPr>
    </w:p>
    <w:p w:rsidR="00945F67" w:rsidRPr="005529BD" w:rsidRDefault="00945F67" w:rsidP="00945F67">
      <w:pPr>
        <w:numPr>
          <w:ilvl w:val="0"/>
          <w:numId w:val="3"/>
        </w:numPr>
        <w:tabs>
          <w:tab w:val="clear" w:pos="928"/>
          <w:tab w:val="num" w:pos="0"/>
          <w:tab w:val="left" w:pos="1134"/>
        </w:tabs>
        <w:ind w:left="0" w:firstLine="851"/>
        <w:jc w:val="both"/>
        <w:rPr>
          <w:sz w:val="28"/>
          <w:szCs w:val="28"/>
          <w:u w:val="single"/>
          <w:lang w:val="bg-BG"/>
        </w:rPr>
      </w:pPr>
      <w:r w:rsidRPr="005529BD">
        <w:rPr>
          <w:sz w:val="28"/>
          <w:szCs w:val="28"/>
          <w:u w:val="single"/>
          <w:lang w:val="ru-RU"/>
        </w:rPr>
        <w:t xml:space="preserve">Сграден фонд на болницата в </w:t>
      </w:r>
      <w:r w:rsidRPr="005529BD">
        <w:rPr>
          <w:sz w:val="28"/>
          <w:szCs w:val="28"/>
          <w:u w:val="single"/>
          <w:lang w:val="bg-BG"/>
        </w:rPr>
        <w:t>гр. Банкя - ОКР</w:t>
      </w:r>
      <w:r w:rsidRPr="005529BD">
        <w:rPr>
          <w:sz w:val="28"/>
          <w:szCs w:val="28"/>
          <w:u w:val="single"/>
          <w:lang w:val="ru-RU"/>
        </w:rPr>
        <w:t>:</w:t>
      </w:r>
    </w:p>
    <w:p w:rsidR="00945F67" w:rsidRPr="005529BD" w:rsidRDefault="00AE6C37" w:rsidP="00945F67">
      <w:pPr>
        <w:numPr>
          <w:ilvl w:val="0"/>
          <w:numId w:val="21"/>
        </w:numPr>
        <w:tabs>
          <w:tab w:val="num" w:pos="0"/>
          <w:tab w:val="left" w:pos="1134"/>
        </w:tabs>
        <w:ind w:left="0" w:firstLine="851"/>
        <w:jc w:val="both"/>
        <w:rPr>
          <w:sz w:val="28"/>
          <w:szCs w:val="28"/>
          <w:lang w:val="bg-BG"/>
        </w:rPr>
      </w:pPr>
      <w:r>
        <w:rPr>
          <w:sz w:val="28"/>
          <w:szCs w:val="28"/>
          <w:lang w:val="bg-BG"/>
        </w:rPr>
        <w:t xml:space="preserve"> </w:t>
      </w:r>
      <w:r w:rsidR="00945F67" w:rsidRPr="005529BD">
        <w:rPr>
          <w:sz w:val="28"/>
          <w:szCs w:val="28"/>
          <w:lang w:val="bg-BG"/>
        </w:rPr>
        <w:t>Пътническа асансьорна уредба с пет спирки – 1 брой</w:t>
      </w:r>
      <w:r>
        <w:rPr>
          <w:sz w:val="28"/>
          <w:szCs w:val="28"/>
          <w:lang w:val="bg-BG"/>
        </w:rPr>
        <w:t xml:space="preserve"> – месечна абонаментна цена в размер на ......................... лв. с вкл. ДДС</w:t>
      </w:r>
      <w:r w:rsidR="00945F67" w:rsidRPr="005529BD">
        <w:rPr>
          <w:sz w:val="28"/>
          <w:szCs w:val="28"/>
          <w:lang w:val="bg-BG"/>
        </w:rPr>
        <w:t>.</w:t>
      </w:r>
    </w:p>
    <w:p w:rsidR="00945F67" w:rsidRPr="00B45DC9" w:rsidRDefault="00945F67" w:rsidP="00945F67">
      <w:pPr>
        <w:keepNext/>
        <w:jc w:val="both"/>
        <w:outlineLvl w:val="0"/>
        <w:rPr>
          <w:sz w:val="28"/>
          <w:lang w:val="bg-BG"/>
        </w:rPr>
      </w:pPr>
    </w:p>
    <w:p w:rsidR="00945F67" w:rsidRPr="00B45DC9" w:rsidRDefault="00945F67" w:rsidP="00945F67">
      <w:pPr>
        <w:ind w:left="720"/>
        <w:rPr>
          <w:sz w:val="28"/>
          <w:szCs w:val="28"/>
          <w:lang w:val="bg-BG"/>
        </w:rPr>
      </w:pPr>
    </w:p>
    <w:p w:rsidR="00945F67" w:rsidRPr="00D10E73" w:rsidRDefault="00945F67" w:rsidP="00945F67">
      <w:pPr>
        <w:ind w:left="-142"/>
        <w:jc w:val="both"/>
        <w:rPr>
          <w:sz w:val="28"/>
          <w:szCs w:val="28"/>
          <w:lang w:val="bg-BG"/>
        </w:rPr>
      </w:pPr>
    </w:p>
    <w:p w:rsidR="00945F67" w:rsidRPr="00D10E73" w:rsidRDefault="00945F67" w:rsidP="00945F67">
      <w:pPr>
        <w:jc w:val="both"/>
        <w:rPr>
          <w:sz w:val="28"/>
          <w:szCs w:val="28"/>
          <w:lang w:val="bg-BG"/>
        </w:rPr>
      </w:pPr>
    </w:p>
    <w:p w:rsidR="00D10E73" w:rsidRPr="005529BD" w:rsidRDefault="00D10E73" w:rsidP="00945F67">
      <w:pPr>
        <w:jc w:val="both"/>
        <w:rPr>
          <w:sz w:val="28"/>
          <w:szCs w:val="28"/>
          <w:lang w:val="bg-BG"/>
        </w:rPr>
      </w:pPr>
    </w:p>
    <w:p w:rsidR="00945F67" w:rsidRPr="005529BD" w:rsidRDefault="00945F67" w:rsidP="00945F67">
      <w:pPr>
        <w:ind w:firstLine="851"/>
        <w:rPr>
          <w:sz w:val="28"/>
          <w:szCs w:val="28"/>
          <w:lang w:val="bg-BG"/>
        </w:rPr>
      </w:pPr>
      <w:r w:rsidRPr="005529BD">
        <w:rPr>
          <w:sz w:val="28"/>
          <w:szCs w:val="28"/>
          <w:lang w:val="bg-BG"/>
        </w:rPr>
        <w:t xml:space="preserve">за Възложителя:                                          </w:t>
      </w:r>
      <w:r w:rsidRPr="005529BD">
        <w:rPr>
          <w:sz w:val="28"/>
          <w:szCs w:val="28"/>
          <w:lang w:val="bg-BG"/>
        </w:rPr>
        <w:tab/>
      </w:r>
      <w:r w:rsidRPr="005529BD">
        <w:rPr>
          <w:sz w:val="28"/>
          <w:szCs w:val="28"/>
          <w:lang w:val="bg-BG"/>
        </w:rPr>
        <w:tab/>
        <w:t>за Изпълнителя:</w:t>
      </w:r>
    </w:p>
    <w:p w:rsidR="00945F67" w:rsidRPr="005529BD" w:rsidRDefault="00945F67" w:rsidP="00945F67">
      <w:pPr>
        <w:ind w:left="720" w:firstLine="851"/>
        <w:rPr>
          <w:sz w:val="28"/>
          <w:szCs w:val="28"/>
          <w:lang w:val="bg-BG"/>
        </w:rPr>
      </w:pPr>
    </w:p>
    <w:p w:rsidR="00945F67" w:rsidRPr="005529BD" w:rsidRDefault="00945F67" w:rsidP="00945F67">
      <w:pPr>
        <w:ind w:left="720" w:firstLine="851"/>
        <w:rPr>
          <w:sz w:val="28"/>
          <w:szCs w:val="28"/>
          <w:lang w:val="bg-BG"/>
        </w:rPr>
      </w:pPr>
    </w:p>
    <w:p w:rsidR="00945F67" w:rsidRPr="005529BD" w:rsidRDefault="00945F67" w:rsidP="00945F67">
      <w:pPr>
        <w:ind w:left="720" w:firstLine="851"/>
        <w:rPr>
          <w:sz w:val="28"/>
          <w:szCs w:val="28"/>
          <w:lang w:val="bg-BG"/>
        </w:rPr>
      </w:pPr>
    </w:p>
    <w:p w:rsidR="00945F67" w:rsidRPr="005529BD" w:rsidRDefault="00945F67" w:rsidP="00945F67">
      <w:pPr>
        <w:ind w:firstLine="851"/>
        <w:rPr>
          <w:sz w:val="28"/>
          <w:szCs w:val="28"/>
          <w:lang w:val="bg-BG"/>
        </w:rPr>
      </w:pPr>
      <w:r w:rsidRPr="005529BD">
        <w:rPr>
          <w:sz w:val="28"/>
          <w:szCs w:val="28"/>
          <w:lang w:val="bg-BG"/>
        </w:rPr>
        <w:t>проф. д-р М. Станкев</w:t>
      </w:r>
      <w:r w:rsidRPr="005529BD">
        <w:rPr>
          <w:sz w:val="28"/>
          <w:szCs w:val="28"/>
          <w:lang w:val="bg-BG"/>
        </w:rPr>
        <w:tab/>
      </w:r>
      <w:r w:rsidRPr="005529BD">
        <w:rPr>
          <w:sz w:val="28"/>
          <w:szCs w:val="28"/>
          <w:lang w:val="bg-BG"/>
        </w:rPr>
        <w:tab/>
      </w:r>
      <w:r w:rsidRPr="005529BD">
        <w:rPr>
          <w:sz w:val="28"/>
          <w:szCs w:val="28"/>
          <w:lang w:val="bg-BG"/>
        </w:rPr>
        <w:tab/>
      </w:r>
      <w:r w:rsidRPr="005529BD">
        <w:rPr>
          <w:sz w:val="28"/>
          <w:szCs w:val="28"/>
          <w:lang w:val="bg-BG"/>
        </w:rPr>
        <w:tab/>
      </w:r>
      <w:r w:rsidRPr="005529BD">
        <w:rPr>
          <w:sz w:val="28"/>
          <w:szCs w:val="28"/>
          <w:lang w:val="bg-BG"/>
        </w:rPr>
        <w:tab/>
      </w:r>
      <w:r w:rsidRPr="005529BD">
        <w:rPr>
          <w:sz w:val="28"/>
          <w:szCs w:val="28"/>
          <w:lang w:val="bg-BG"/>
        </w:rPr>
        <w:tab/>
        <w:t>.............................</w:t>
      </w:r>
    </w:p>
    <w:p w:rsidR="00945F67" w:rsidRDefault="00945F67" w:rsidP="00D10E73">
      <w:pPr>
        <w:ind w:firstLine="851"/>
        <w:rPr>
          <w:color w:val="FF0000"/>
          <w:sz w:val="28"/>
          <w:szCs w:val="32"/>
          <w:lang w:val="ru-RU"/>
        </w:rPr>
      </w:pPr>
      <w:r w:rsidRPr="005529BD">
        <w:rPr>
          <w:sz w:val="28"/>
          <w:szCs w:val="28"/>
          <w:lang w:val="bg-BG"/>
        </w:rPr>
        <w:t xml:space="preserve">/изп. директор/                                              </w:t>
      </w:r>
      <w:r w:rsidRPr="005529BD">
        <w:rPr>
          <w:sz w:val="28"/>
          <w:szCs w:val="28"/>
          <w:lang w:val="bg-BG"/>
        </w:rPr>
        <w:tab/>
      </w:r>
    </w:p>
    <w:sectPr w:rsidR="00945F67" w:rsidSect="002D5D8A">
      <w:pgSz w:w="11906" w:h="16838"/>
      <w:pgMar w:top="1134" w:right="991"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3DD"/>
    <w:multiLevelType w:val="hybridMultilevel"/>
    <w:tmpl w:val="85544B40"/>
    <w:lvl w:ilvl="0" w:tplc="397CBE32">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0239750F"/>
    <w:multiLevelType w:val="singleLevel"/>
    <w:tmpl w:val="1AB4D2C6"/>
    <w:lvl w:ilvl="0">
      <w:start w:val="1"/>
      <w:numFmt w:val="decimal"/>
      <w:lvlText w:val="%1."/>
      <w:lvlJc w:val="left"/>
      <w:pPr>
        <w:tabs>
          <w:tab w:val="num" w:pos="1080"/>
        </w:tabs>
        <w:ind w:left="1080" w:hanging="360"/>
      </w:pPr>
      <w:rPr>
        <w:rFonts w:cs="Times New Roman"/>
      </w:rPr>
    </w:lvl>
  </w:abstractNum>
  <w:abstractNum w:abstractNumId="2">
    <w:nsid w:val="11B32C5A"/>
    <w:multiLevelType w:val="hybridMultilevel"/>
    <w:tmpl w:val="175A1AD0"/>
    <w:lvl w:ilvl="0" w:tplc="A4C807EA">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12382401"/>
    <w:multiLevelType w:val="hybridMultilevel"/>
    <w:tmpl w:val="3F644F80"/>
    <w:lvl w:ilvl="0" w:tplc="04020001">
      <w:start w:val="1"/>
      <w:numFmt w:val="bullet"/>
      <w:lvlText w:val=""/>
      <w:lvlJc w:val="left"/>
      <w:pPr>
        <w:ind w:left="1650" w:hanging="360"/>
      </w:pPr>
      <w:rPr>
        <w:rFonts w:ascii="Symbol" w:hAnsi="Symbol" w:hint="default"/>
      </w:rPr>
    </w:lvl>
    <w:lvl w:ilvl="1" w:tplc="04020003" w:tentative="1">
      <w:start w:val="1"/>
      <w:numFmt w:val="bullet"/>
      <w:lvlText w:val="o"/>
      <w:lvlJc w:val="left"/>
      <w:pPr>
        <w:ind w:left="2370" w:hanging="360"/>
      </w:pPr>
      <w:rPr>
        <w:rFonts w:ascii="Courier New" w:hAnsi="Courier New" w:cs="Courier New" w:hint="default"/>
      </w:rPr>
    </w:lvl>
    <w:lvl w:ilvl="2" w:tplc="04020005" w:tentative="1">
      <w:start w:val="1"/>
      <w:numFmt w:val="bullet"/>
      <w:lvlText w:val=""/>
      <w:lvlJc w:val="left"/>
      <w:pPr>
        <w:ind w:left="3090" w:hanging="360"/>
      </w:pPr>
      <w:rPr>
        <w:rFonts w:ascii="Wingdings" w:hAnsi="Wingdings" w:hint="default"/>
      </w:rPr>
    </w:lvl>
    <w:lvl w:ilvl="3" w:tplc="04020001" w:tentative="1">
      <w:start w:val="1"/>
      <w:numFmt w:val="bullet"/>
      <w:lvlText w:val=""/>
      <w:lvlJc w:val="left"/>
      <w:pPr>
        <w:ind w:left="3810" w:hanging="360"/>
      </w:pPr>
      <w:rPr>
        <w:rFonts w:ascii="Symbol" w:hAnsi="Symbol" w:hint="default"/>
      </w:rPr>
    </w:lvl>
    <w:lvl w:ilvl="4" w:tplc="04020003" w:tentative="1">
      <w:start w:val="1"/>
      <w:numFmt w:val="bullet"/>
      <w:lvlText w:val="o"/>
      <w:lvlJc w:val="left"/>
      <w:pPr>
        <w:ind w:left="4530" w:hanging="360"/>
      </w:pPr>
      <w:rPr>
        <w:rFonts w:ascii="Courier New" w:hAnsi="Courier New" w:cs="Courier New" w:hint="default"/>
      </w:rPr>
    </w:lvl>
    <w:lvl w:ilvl="5" w:tplc="04020005" w:tentative="1">
      <w:start w:val="1"/>
      <w:numFmt w:val="bullet"/>
      <w:lvlText w:val=""/>
      <w:lvlJc w:val="left"/>
      <w:pPr>
        <w:ind w:left="5250" w:hanging="360"/>
      </w:pPr>
      <w:rPr>
        <w:rFonts w:ascii="Wingdings" w:hAnsi="Wingdings" w:hint="default"/>
      </w:rPr>
    </w:lvl>
    <w:lvl w:ilvl="6" w:tplc="04020001" w:tentative="1">
      <w:start w:val="1"/>
      <w:numFmt w:val="bullet"/>
      <w:lvlText w:val=""/>
      <w:lvlJc w:val="left"/>
      <w:pPr>
        <w:ind w:left="5970" w:hanging="360"/>
      </w:pPr>
      <w:rPr>
        <w:rFonts w:ascii="Symbol" w:hAnsi="Symbol" w:hint="default"/>
      </w:rPr>
    </w:lvl>
    <w:lvl w:ilvl="7" w:tplc="04020003" w:tentative="1">
      <w:start w:val="1"/>
      <w:numFmt w:val="bullet"/>
      <w:lvlText w:val="o"/>
      <w:lvlJc w:val="left"/>
      <w:pPr>
        <w:ind w:left="6690" w:hanging="360"/>
      </w:pPr>
      <w:rPr>
        <w:rFonts w:ascii="Courier New" w:hAnsi="Courier New" w:cs="Courier New" w:hint="default"/>
      </w:rPr>
    </w:lvl>
    <w:lvl w:ilvl="8" w:tplc="04020005" w:tentative="1">
      <w:start w:val="1"/>
      <w:numFmt w:val="bullet"/>
      <w:lvlText w:val=""/>
      <w:lvlJc w:val="left"/>
      <w:pPr>
        <w:ind w:left="7410" w:hanging="360"/>
      </w:pPr>
      <w:rPr>
        <w:rFonts w:ascii="Wingdings" w:hAnsi="Wingdings" w:hint="default"/>
      </w:rPr>
    </w:lvl>
  </w:abstractNum>
  <w:abstractNum w:abstractNumId="4">
    <w:nsid w:val="13A438AD"/>
    <w:multiLevelType w:val="hybridMultilevel"/>
    <w:tmpl w:val="C220CF66"/>
    <w:lvl w:ilvl="0" w:tplc="04020001">
      <w:start w:val="1"/>
      <w:numFmt w:val="bullet"/>
      <w:lvlText w:val=""/>
      <w:lvlJc w:val="left"/>
      <w:pPr>
        <w:ind w:left="1271" w:hanging="360"/>
      </w:pPr>
      <w:rPr>
        <w:rFonts w:ascii="Symbol" w:hAnsi="Symbol" w:hint="default"/>
        <w:b w:val="0"/>
      </w:rPr>
    </w:lvl>
    <w:lvl w:ilvl="1" w:tplc="04020003" w:tentative="1">
      <w:start w:val="1"/>
      <w:numFmt w:val="bullet"/>
      <w:lvlText w:val="o"/>
      <w:lvlJc w:val="left"/>
      <w:pPr>
        <w:ind w:left="1991" w:hanging="360"/>
      </w:pPr>
      <w:rPr>
        <w:rFonts w:ascii="Courier New" w:hAnsi="Courier New" w:cs="Courier New" w:hint="default"/>
      </w:rPr>
    </w:lvl>
    <w:lvl w:ilvl="2" w:tplc="04020005" w:tentative="1">
      <w:start w:val="1"/>
      <w:numFmt w:val="bullet"/>
      <w:lvlText w:val=""/>
      <w:lvlJc w:val="left"/>
      <w:pPr>
        <w:ind w:left="2711" w:hanging="360"/>
      </w:pPr>
      <w:rPr>
        <w:rFonts w:ascii="Wingdings" w:hAnsi="Wingdings" w:hint="default"/>
      </w:rPr>
    </w:lvl>
    <w:lvl w:ilvl="3" w:tplc="04020001" w:tentative="1">
      <w:start w:val="1"/>
      <w:numFmt w:val="bullet"/>
      <w:lvlText w:val=""/>
      <w:lvlJc w:val="left"/>
      <w:pPr>
        <w:ind w:left="3431" w:hanging="360"/>
      </w:pPr>
      <w:rPr>
        <w:rFonts w:ascii="Symbol" w:hAnsi="Symbol" w:hint="default"/>
      </w:rPr>
    </w:lvl>
    <w:lvl w:ilvl="4" w:tplc="04020003" w:tentative="1">
      <w:start w:val="1"/>
      <w:numFmt w:val="bullet"/>
      <w:lvlText w:val="o"/>
      <w:lvlJc w:val="left"/>
      <w:pPr>
        <w:ind w:left="4151" w:hanging="360"/>
      </w:pPr>
      <w:rPr>
        <w:rFonts w:ascii="Courier New" w:hAnsi="Courier New" w:cs="Courier New" w:hint="default"/>
      </w:rPr>
    </w:lvl>
    <w:lvl w:ilvl="5" w:tplc="04020005" w:tentative="1">
      <w:start w:val="1"/>
      <w:numFmt w:val="bullet"/>
      <w:lvlText w:val=""/>
      <w:lvlJc w:val="left"/>
      <w:pPr>
        <w:ind w:left="4871" w:hanging="360"/>
      </w:pPr>
      <w:rPr>
        <w:rFonts w:ascii="Wingdings" w:hAnsi="Wingdings" w:hint="default"/>
      </w:rPr>
    </w:lvl>
    <w:lvl w:ilvl="6" w:tplc="04020001" w:tentative="1">
      <w:start w:val="1"/>
      <w:numFmt w:val="bullet"/>
      <w:lvlText w:val=""/>
      <w:lvlJc w:val="left"/>
      <w:pPr>
        <w:ind w:left="5591" w:hanging="360"/>
      </w:pPr>
      <w:rPr>
        <w:rFonts w:ascii="Symbol" w:hAnsi="Symbol" w:hint="default"/>
      </w:rPr>
    </w:lvl>
    <w:lvl w:ilvl="7" w:tplc="04020003" w:tentative="1">
      <w:start w:val="1"/>
      <w:numFmt w:val="bullet"/>
      <w:lvlText w:val="o"/>
      <w:lvlJc w:val="left"/>
      <w:pPr>
        <w:ind w:left="6311" w:hanging="360"/>
      </w:pPr>
      <w:rPr>
        <w:rFonts w:ascii="Courier New" w:hAnsi="Courier New" w:cs="Courier New" w:hint="default"/>
      </w:rPr>
    </w:lvl>
    <w:lvl w:ilvl="8" w:tplc="04020005" w:tentative="1">
      <w:start w:val="1"/>
      <w:numFmt w:val="bullet"/>
      <w:lvlText w:val=""/>
      <w:lvlJc w:val="left"/>
      <w:pPr>
        <w:ind w:left="7031" w:hanging="360"/>
      </w:pPr>
      <w:rPr>
        <w:rFonts w:ascii="Wingdings" w:hAnsi="Wingdings" w:hint="default"/>
      </w:rPr>
    </w:lvl>
  </w:abstractNum>
  <w:abstractNum w:abstractNumId="5">
    <w:nsid w:val="186A562A"/>
    <w:multiLevelType w:val="multilevel"/>
    <w:tmpl w:val="C840E9A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2160"/>
        </w:tabs>
        <w:ind w:left="2160" w:hanging="1440"/>
      </w:pPr>
      <w:rPr>
        <w:rFonts w:hint="default"/>
      </w:rPr>
    </w:lvl>
    <w:lvl w:ilvl="5">
      <w:start w:val="1"/>
      <w:numFmt w:val="decimal"/>
      <w:isLgl/>
      <w:lvlText w:val="%1.%2.%3.%4.%5.%6."/>
      <w:lvlJc w:val="left"/>
      <w:pPr>
        <w:tabs>
          <w:tab w:val="num" w:pos="2520"/>
        </w:tabs>
        <w:ind w:left="2520" w:hanging="1800"/>
      </w:pPr>
      <w:rPr>
        <w:rFonts w:hint="default"/>
      </w:rPr>
    </w:lvl>
    <w:lvl w:ilvl="6">
      <w:start w:val="1"/>
      <w:numFmt w:val="decimal"/>
      <w:isLgl/>
      <w:lvlText w:val="%1.%2.%3.%4.%5.%6.%7."/>
      <w:lvlJc w:val="left"/>
      <w:pPr>
        <w:tabs>
          <w:tab w:val="num" w:pos="2880"/>
        </w:tabs>
        <w:ind w:left="2880" w:hanging="2160"/>
      </w:pPr>
      <w:rPr>
        <w:rFonts w:hint="default"/>
      </w:rPr>
    </w:lvl>
    <w:lvl w:ilvl="7">
      <w:start w:val="1"/>
      <w:numFmt w:val="decimal"/>
      <w:isLgl/>
      <w:lvlText w:val="%1.%2.%3.%4.%5.%6.%7.%8."/>
      <w:lvlJc w:val="left"/>
      <w:pPr>
        <w:tabs>
          <w:tab w:val="num" w:pos="2880"/>
        </w:tabs>
        <w:ind w:left="2880" w:hanging="2160"/>
      </w:pPr>
      <w:rPr>
        <w:rFonts w:hint="default"/>
      </w:rPr>
    </w:lvl>
    <w:lvl w:ilvl="8">
      <w:start w:val="1"/>
      <w:numFmt w:val="decimal"/>
      <w:isLgl/>
      <w:lvlText w:val="%1.%2.%3.%4.%5.%6.%7.%8.%9."/>
      <w:lvlJc w:val="left"/>
      <w:pPr>
        <w:tabs>
          <w:tab w:val="num" w:pos="3240"/>
        </w:tabs>
        <w:ind w:left="3240" w:hanging="2520"/>
      </w:pPr>
      <w:rPr>
        <w:rFonts w:hint="default"/>
      </w:rPr>
    </w:lvl>
  </w:abstractNum>
  <w:abstractNum w:abstractNumId="6">
    <w:nsid w:val="1FC201A9"/>
    <w:multiLevelType w:val="hybridMultilevel"/>
    <w:tmpl w:val="9580D7F6"/>
    <w:lvl w:ilvl="0" w:tplc="30E8BD18">
      <w:start w:val="4"/>
      <w:numFmt w:val="decimal"/>
      <w:lvlText w:val="%1."/>
      <w:lvlJc w:val="left"/>
      <w:pPr>
        <w:tabs>
          <w:tab w:val="num" w:pos="1080"/>
        </w:tabs>
        <w:ind w:left="108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7">
    <w:nsid w:val="230526AA"/>
    <w:multiLevelType w:val="hybridMultilevel"/>
    <w:tmpl w:val="4BDCA59E"/>
    <w:lvl w:ilvl="0" w:tplc="4A086688">
      <w:start w:val="1"/>
      <w:numFmt w:val="decimal"/>
      <w:lvlText w:val="%1."/>
      <w:lvlJc w:val="left"/>
      <w:pPr>
        <w:tabs>
          <w:tab w:val="num" w:pos="720"/>
        </w:tabs>
        <w:ind w:left="720" w:hanging="360"/>
      </w:pPr>
      <w:rPr>
        <w:rFonts w:hint="default"/>
      </w:rPr>
    </w:lvl>
    <w:lvl w:ilvl="1" w:tplc="05083C80">
      <w:numFmt w:val="none"/>
      <w:lvlText w:val=""/>
      <w:lvlJc w:val="left"/>
      <w:pPr>
        <w:tabs>
          <w:tab w:val="num" w:pos="360"/>
        </w:tabs>
      </w:pPr>
    </w:lvl>
    <w:lvl w:ilvl="2" w:tplc="654ED778">
      <w:numFmt w:val="none"/>
      <w:lvlText w:val=""/>
      <w:lvlJc w:val="left"/>
      <w:pPr>
        <w:tabs>
          <w:tab w:val="num" w:pos="360"/>
        </w:tabs>
      </w:pPr>
    </w:lvl>
    <w:lvl w:ilvl="3" w:tplc="B22CE71E">
      <w:numFmt w:val="none"/>
      <w:lvlText w:val=""/>
      <w:lvlJc w:val="left"/>
      <w:pPr>
        <w:tabs>
          <w:tab w:val="num" w:pos="360"/>
        </w:tabs>
      </w:pPr>
    </w:lvl>
    <w:lvl w:ilvl="4" w:tplc="1F848602">
      <w:numFmt w:val="none"/>
      <w:lvlText w:val=""/>
      <w:lvlJc w:val="left"/>
      <w:pPr>
        <w:tabs>
          <w:tab w:val="num" w:pos="360"/>
        </w:tabs>
      </w:pPr>
    </w:lvl>
    <w:lvl w:ilvl="5" w:tplc="7CE84134">
      <w:numFmt w:val="none"/>
      <w:lvlText w:val=""/>
      <w:lvlJc w:val="left"/>
      <w:pPr>
        <w:tabs>
          <w:tab w:val="num" w:pos="360"/>
        </w:tabs>
      </w:pPr>
    </w:lvl>
    <w:lvl w:ilvl="6" w:tplc="D18EEBE2">
      <w:numFmt w:val="none"/>
      <w:lvlText w:val=""/>
      <w:lvlJc w:val="left"/>
      <w:pPr>
        <w:tabs>
          <w:tab w:val="num" w:pos="360"/>
        </w:tabs>
      </w:pPr>
    </w:lvl>
    <w:lvl w:ilvl="7" w:tplc="C0DE8DB0">
      <w:numFmt w:val="none"/>
      <w:lvlText w:val=""/>
      <w:lvlJc w:val="left"/>
      <w:pPr>
        <w:tabs>
          <w:tab w:val="num" w:pos="360"/>
        </w:tabs>
      </w:pPr>
    </w:lvl>
    <w:lvl w:ilvl="8" w:tplc="2F2E69F0">
      <w:numFmt w:val="none"/>
      <w:lvlText w:val=""/>
      <w:lvlJc w:val="left"/>
      <w:pPr>
        <w:tabs>
          <w:tab w:val="num" w:pos="360"/>
        </w:tabs>
      </w:pPr>
    </w:lvl>
  </w:abstractNum>
  <w:abstractNum w:abstractNumId="8">
    <w:nsid w:val="30160882"/>
    <w:multiLevelType w:val="singleLevel"/>
    <w:tmpl w:val="0C090001"/>
    <w:lvl w:ilvl="0">
      <w:start w:val="1"/>
      <w:numFmt w:val="bullet"/>
      <w:lvlText w:val=""/>
      <w:lvlJc w:val="left"/>
      <w:pPr>
        <w:tabs>
          <w:tab w:val="num" w:pos="928"/>
        </w:tabs>
        <w:ind w:left="928" w:hanging="360"/>
      </w:pPr>
      <w:rPr>
        <w:rFonts w:ascii="Symbol" w:hAnsi="Symbol" w:hint="default"/>
      </w:rPr>
    </w:lvl>
  </w:abstractNum>
  <w:abstractNum w:abstractNumId="9">
    <w:nsid w:val="33D521BE"/>
    <w:multiLevelType w:val="hybridMultilevel"/>
    <w:tmpl w:val="4EAC8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7D461E"/>
    <w:multiLevelType w:val="hybridMultilevel"/>
    <w:tmpl w:val="F49467AC"/>
    <w:lvl w:ilvl="0" w:tplc="0409000F">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1">
    <w:nsid w:val="383B7C5D"/>
    <w:multiLevelType w:val="singleLevel"/>
    <w:tmpl w:val="7B5255C6"/>
    <w:lvl w:ilvl="0">
      <w:start w:val="1"/>
      <w:numFmt w:val="decimal"/>
      <w:lvlText w:val="%1."/>
      <w:lvlJc w:val="left"/>
      <w:pPr>
        <w:tabs>
          <w:tab w:val="num" w:pos="1305"/>
        </w:tabs>
        <w:ind w:left="1305" w:hanging="585"/>
      </w:pPr>
      <w:rPr>
        <w:rFonts w:hint="default"/>
      </w:rPr>
    </w:lvl>
  </w:abstractNum>
  <w:abstractNum w:abstractNumId="12">
    <w:nsid w:val="3A517F26"/>
    <w:multiLevelType w:val="multilevel"/>
    <w:tmpl w:val="7A383758"/>
    <w:lvl w:ilvl="0">
      <w:start w:val="5"/>
      <w:numFmt w:val="upperRoman"/>
      <w:lvlText w:val="%1."/>
      <w:lvlJc w:val="left"/>
      <w:pPr>
        <w:ind w:left="1440" w:hanging="72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3BB96A1E"/>
    <w:multiLevelType w:val="hybridMultilevel"/>
    <w:tmpl w:val="4442E4CC"/>
    <w:lvl w:ilvl="0" w:tplc="2E00FA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CA3F93"/>
    <w:multiLevelType w:val="multilevel"/>
    <w:tmpl w:val="F600E0E0"/>
    <w:lvl w:ilvl="0">
      <w:start w:val="1"/>
      <w:numFmt w:val="decimal"/>
      <w:lvlText w:val="%1."/>
      <w:lvlJc w:val="left"/>
      <w:pPr>
        <w:ind w:left="1530" w:hanging="1530"/>
      </w:pPr>
      <w:rPr>
        <w:rFonts w:hint="default"/>
      </w:rPr>
    </w:lvl>
    <w:lvl w:ilvl="1">
      <w:start w:val="1"/>
      <w:numFmt w:val="decimal"/>
      <w:lvlText w:val="%1.%2."/>
      <w:lvlJc w:val="left"/>
      <w:pPr>
        <w:ind w:left="6634" w:hanging="1530"/>
      </w:pPr>
      <w:rPr>
        <w:rFonts w:hint="default"/>
        <w:color w:val="000000"/>
      </w:rPr>
    </w:lvl>
    <w:lvl w:ilvl="2">
      <w:start w:val="1"/>
      <w:numFmt w:val="decimal"/>
      <w:lvlText w:val="%1.%2.%3."/>
      <w:lvlJc w:val="left"/>
      <w:pPr>
        <w:ind w:left="3232" w:hanging="1530"/>
      </w:pPr>
      <w:rPr>
        <w:rFonts w:hint="default"/>
      </w:rPr>
    </w:lvl>
    <w:lvl w:ilvl="3">
      <w:start w:val="1"/>
      <w:numFmt w:val="decimal"/>
      <w:lvlText w:val="%1.%2.%3.%4."/>
      <w:lvlJc w:val="left"/>
      <w:pPr>
        <w:ind w:left="4083" w:hanging="1530"/>
      </w:pPr>
      <w:rPr>
        <w:rFonts w:hint="default"/>
      </w:rPr>
    </w:lvl>
    <w:lvl w:ilvl="4">
      <w:start w:val="1"/>
      <w:numFmt w:val="decimal"/>
      <w:lvlText w:val="%1.%2.%3.%4.%5."/>
      <w:lvlJc w:val="left"/>
      <w:pPr>
        <w:ind w:left="4934" w:hanging="1530"/>
      </w:pPr>
      <w:rPr>
        <w:rFonts w:hint="default"/>
      </w:rPr>
    </w:lvl>
    <w:lvl w:ilvl="5">
      <w:start w:val="1"/>
      <w:numFmt w:val="decimal"/>
      <w:lvlText w:val="%1.%2.%3.%4.%5.%6."/>
      <w:lvlJc w:val="left"/>
      <w:pPr>
        <w:ind w:left="5785" w:hanging="153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nsid w:val="5069218A"/>
    <w:multiLevelType w:val="hybridMultilevel"/>
    <w:tmpl w:val="FE70C048"/>
    <w:lvl w:ilvl="0" w:tplc="6A72FBEA">
      <w:start w:val="5"/>
      <w:numFmt w:val="decimal"/>
      <w:lvlText w:val="%1"/>
      <w:lvlJc w:val="left"/>
      <w:pPr>
        <w:ind w:left="1430" w:hanging="360"/>
      </w:pPr>
      <w:rPr>
        <w:rFonts w:hint="default"/>
      </w:rPr>
    </w:lvl>
    <w:lvl w:ilvl="1" w:tplc="04020019" w:tentative="1">
      <w:start w:val="1"/>
      <w:numFmt w:val="lowerLetter"/>
      <w:lvlText w:val="%2."/>
      <w:lvlJc w:val="left"/>
      <w:pPr>
        <w:ind w:left="2150" w:hanging="360"/>
      </w:pPr>
    </w:lvl>
    <w:lvl w:ilvl="2" w:tplc="0402001B" w:tentative="1">
      <w:start w:val="1"/>
      <w:numFmt w:val="lowerRoman"/>
      <w:lvlText w:val="%3."/>
      <w:lvlJc w:val="right"/>
      <w:pPr>
        <w:ind w:left="2870" w:hanging="180"/>
      </w:pPr>
    </w:lvl>
    <w:lvl w:ilvl="3" w:tplc="0402000F" w:tentative="1">
      <w:start w:val="1"/>
      <w:numFmt w:val="decimal"/>
      <w:lvlText w:val="%4."/>
      <w:lvlJc w:val="left"/>
      <w:pPr>
        <w:ind w:left="3590" w:hanging="360"/>
      </w:pPr>
    </w:lvl>
    <w:lvl w:ilvl="4" w:tplc="04020019" w:tentative="1">
      <w:start w:val="1"/>
      <w:numFmt w:val="lowerLetter"/>
      <w:lvlText w:val="%5."/>
      <w:lvlJc w:val="left"/>
      <w:pPr>
        <w:ind w:left="4310" w:hanging="360"/>
      </w:pPr>
    </w:lvl>
    <w:lvl w:ilvl="5" w:tplc="0402001B" w:tentative="1">
      <w:start w:val="1"/>
      <w:numFmt w:val="lowerRoman"/>
      <w:lvlText w:val="%6."/>
      <w:lvlJc w:val="right"/>
      <w:pPr>
        <w:ind w:left="5030" w:hanging="180"/>
      </w:pPr>
    </w:lvl>
    <w:lvl w:ilvl="6" w:tplc="0402000F" w:tentative="1">
      <w:start w:val="1"/>
      <w:numFmt w:val="decimal"/>
      <w:lvlText w:val="%7."/>
      <w:lvlJc w:val="left"/>
      <w:pPr>
        <w:ind w:left="5750" w:hanging="360"/>
      </w:pPr>
    </w:lvl>
    <w:lvl w:ilvl="7" w:tplc="04020019" w:tentative="1">
      <w:start w:val="1"/>
      <w:numFmt w:val="lowerLetter"/>
      <w:lvlText w:val="%8."/>
      <w:lvlJc w:val="left"/>
      <w:pPr>
        <w:ind w:left="6470" w:hanging="360"/>
      </w:pPr>
    </w:lvl>
    <w:lvl w:ilvl="8" w:tplc="0402001B" w:tentative="1">
      <w:start w:val="1"/>
      <w:numFmt w:val="lowerRoman"/>
      <w:lvlText w:val="%9."/>
      <w:lvlJc w:val="right"/>
      <w:pPr>
        <w:ind w:left="7190" w:hanging="180"/>
      </w:pPr>
    </w:lvl>
  </w:abstractNum>
  <w:abstractNum w:abstractNumId="16">
    <w:nsid w:val="57175F67"/>
    <w:multiLevelType w:val="hybridMultilevel"/>
    <w:tmpl w:val="5600C084"/>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7">
    <w:nsid w:val="5B4E0AE4"/>
    <w:multiLevelType w:val="multilevel"/>
    <w:tmpl w:val="4E3A5AAE"/>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color w:val="auto"/>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931" w:hanging="1080"/>
      </w:pPr>
      <w:rPr>
        <w:rFonts w:hint="default"/>
        <w:color w:val="auto"/>
      </w:rPr>
    </w:lvl>
    <w:lvl w:ilvl="4">
      <w:start w:val="1"/>
      <w:numFmt w:val="decimal"/>
      <w:isLgl/>
      <w:lvlText w:val="%1.%2.%3.%4.%5."/>
      <w:lvlJc w:val="left"/>
      <w:pPr>
        <w:ind w:left="1931" w:hanging="1080"/>
      </w:pPr>
      <w:rPr>
        <w:rFonts w:hint="default"/>
        <w:color w:val="auto"/>
      </w:rPr>
    </w:lvl>
    <w:lvl w:ilvl="5">
      <w:start w:val="1"/>
      <w:numFmt w:val="decimal"/>
      <w:isLgl/>
      <w:lvlText w:val="%1.%2.%3.%4.%5.%6."/>
      <w:lvlJc w:val="left"/>
      <w:pPr>
        <w:ind w:left="2291" w:hanging="1440"/>
      </w:pPr>
      <w:rPr>
        <w:rFonts w:hint="default"/>
        <w:color w:val="auto"/>
      </w:rPr>
    </w:lvl>
    <w:lvl w:ilvl="6">
      <w:start w:val="1"/>
      <w:numFmt w:val="decimal"/>
      <w:isLgl/>
      <w:lvlText w:val="%1.%2.%3.%4.%5.%6.%7."/>
      <w:lvlJc w:val="left"/>
      <w:pPr>
        <w:ind w:left="2651" w:hanging="1800"/>
      </w:pPr>
      <w:rPr>
        <w:rFonts w:hint="default"/>
        <w:color w:val="auto"/>
      </w:rPr>
    </w:lvl>
    <w:lvl w:ilvl="7">
      <w:start w:val="1"/>
      <w:numFmt w:val="decimal"/>
      <w:isLgl/>
      <w:lvlText w:val="%1.%2.%3.%4.%5.%6.%7.%8."/>
      <w:lvlJc w:val="left"/>
      <w:pPr>
        <w:ind w:left="2651" w:hanging="1800"/>
      </w:pPr>
      <w:rPr>
        <w:rFonts w:hint="default"/>
        <w:color w:val="auto"/>
      </w:rPr>
    </w:lvl>
    <w:lvl w:ilvl="8">
      <w:start w:val="1"/>
      <w:numFmt w:val="decimal"/>
      <w:isLgl/>
      <w:lvlText w:val="%1.%2.%3.%4.%5.%6.%7.%8.%9."/>
      <w:lvlJc w:val="left"/>
      <w:pPr>
        <w:ind w:left="3011" w:hanging="2160"/>
      </w:pPr>
      <w:rPr>
        <w:rFonts w:hint="default"/>
        <w:color w:val="auto"/>
      </w:rPr>
    </w:lvl>
  </w:abstractNum>
  <w:abstractNum w:abstractNumId="18">
    <w:nsid w:val="5B9109AD"/>
    <w:multiLevelType w:val="multilevel"/>
    <w:tmpl w:val="FFEEF3A8"/>
    <w:lvl w:ilvl="0">
      <w:start w:val="1"/>
      <w:numFmt w:val="decimal"/>
      <w:lvlText w:val="%1."/>
      <w:lvlJc w:val="left"/>
      <w:pPr>
        <w:ind w:left="720" w:hanging="360"/>
      </w:pPr>
      <w:rPr>
        <w:rFonts w:cs="Times New Roman" w:hint="default"/>
      </w:rPr>
    </w:lvl>
    <w:lvl w:ilvl="1">
      <w:start w:val="7"/>
      <w:numFmt w:val="decimal"/>
      <w:isLgl/>
      <w:lvlText w:val="%1.%2"/>
      <w:lvlJc w:val="left"/>
      <w:pPr>
        <w:ind w:left="1205" w:hanging="60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2175" w:hanging="108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480" w:hanging="2160"/>
      </w:pPr>
      <w:rPr>
        <w:rFonts w:hint="default"/>
      </w:rPr>
    </w:lvl>
  </w:abstractNum>
  <w:abstractNum w:abstractNumId="19">
    <w:nsid w:val="647A5FF5"/>
    <w:multiLevelType w:val="hybridMultilevel"/>
    <w:tmpl w:val="348AEED6"/>
    <w:lvl w:ilvl="0" w:tplc="638A3930">
      <w:start w:val="2"/>
      <w:numFmt w:val="decimal"/>
      <w:lvlText w:val="%1."/>
      <w:lvlJc w:val="left"/>
      <w:pPr>
        <w:ind w:left="785" w:hanging="360"/>
      </w:pPr>
      <w:rPr>
        <w:rFonts w:hint="default"/>
      </w:r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0">
    <w:nsid w:val="6DEB113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833EDF"/>
    <w:multiLevelType w:val="multilevel"/>
    <w:tmpl w:val="197895D6"/>
    <w:lvl w:ilvl="0">
      <w:start w:val="1"/>
      <w:numFmt w:val="decimal"/>
      <w:lvlText w:val="%1."/>
      <w:lvlJc w:val="left"/>
      <w:pPr>
        <w:ind w:left="720" w:hanging="360"/>
      </w:pPr>
      <w:rPr>
        <w:rFonts w:hint="default"/>
      </w:rPr>
    </w:lvl>
    <w:lvl w:ilvl="1">
      <w:start w:val="2"/>
      <w:numFmt w:val="decimal"/>
      <w:isLgl/>
      <w:lvlText w:val="%1.%2."/>
      <w:lvlJc w:val="left"/>
      <w:pPr>
        <w:ind w:left="162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22">
    <w:nsid w:val="71E8187E"/>
    <w:multiLevelType w:val="multilevel"/>
    <w:tmpl w:val="3A5AEFA4"/>
    <w:lvl w:ilvl="0">
      <w:start w:val="1"/>
      <w:numFmt w:val="decimal"/>
      <w:lvlText w:val="%1."/>
      <w:lvlJc w:val="left"/>
      <w:pPr>
        <w:tabs>
          <w:tab w:val="num" w:pos="1080"/>
        </w:tabs>
        <w:ind w:left="1080" w:hanging="360"/>
      </w:pPr>
      <w:rPr>
        <w:rFonts w:cs="Times New Roman" w:hint="default"/>
      </w:rPr>
    </w:lvl>
    <w:lvl w:ilvl="1">
      <w:start w:val="2"/>
      <w:numFmt w:val="decimal"/>
      <w:isLgl/>
      <w:lvlText w:val="%1.%2."/>
      <w:lvlJc w:val="left"/>
      <w:pPr>
        <w:ind w:left="162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23">
    <w:nsid w:val="7A862CBF"/>
    <w:multiLevelType w:val="multilevel"/>
    <w:tmpl w:val="DC7E906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353"/>
        </w:tabs>
        <w:ind w:left="1353"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7B3F008A"/>
    <w:multiLevelType w:val="multilevel"/>
    <w:tmpl w:val="C0A885E2"/>
    <w:lvl w:ilvl="0">
      <w:start w:val="1"/>
      <w:numFmt w:val="decimal"/>
      <w:lvlText w:val="%1"/>
      <w:lvlJc w:val="left"/>
      <w:pPr>
        <w:ind w:left="825" w:hanging="825"/>
      </w:pPr>
      <w:rPr>
        <w:rFonts w:hint="default"/>
      </w:rPr>
    </w:lvl>
    <w:lvl w:ilvl="1">
      <w:start w:val="7"/>
      <w:numFmt w:val="decimal"/>
      <w:lvlText w:val="%1.%2"/>
      <w:lvlJc w:val="left"/>
      <w:pPr>
        <w:ind w:left="1108" w:hanging="825"/>
      </w:pPr>
      <w:rPr>
        <w:rFonts w:hint="default"/>
      </w:rPr>
    </w:lvl>
    <w:lvl w:ilvl="2">
      <w:start w:val="2"/>
      <w:numFmt w:val="decimal"/>
      <w:lvlText w:val="%1.%2.%3"/>
      <w:lvlJc w:val="left"/>
      <w:pPr>
        <w:ind w:left="1391" w:hanging="825"/>
      </w:pPr>
      <w:rPr>
        <w:rFonts w:hint="default"/>
      </w:rPr>
    </w:lvl>
    <w:lvl w:ilvl="3">
      <w:start w:val="2"/>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22"/>
  </w:num>
  <w:num w:numId="2">
    <w:abstractNumId w:val="1"/>
    <w:lvlOverride w:ilvl="0">
      <w:startOverride w:val="1"/>
    </w:lvlOverride>
  </w:num>
  <w:num w:numId="3">
    <w:abstractNumId w:val="8"/>
  </w:num>
  <w:num w:numId="4">
    <w:abstractNumId w:val="18"/>
  </w:num>
  <w:num w:numId="5">
    <w:abstractNumId w:val="16"/>
  </w:num>
  <w:num w:numId="6">
    <w:abstractNumId w:val="4"/>
  </w:num>
  <w:num w:numId="7">
    <w:abstractNumId w:val="7"/>
  </w:num>
  <w:num w:numId="8">
    <w:abstractNumId w:val="17"/>
  </w:num>
  <w:num w:numId="9">
    <w:abstractNumId w:val="5"/>
  </w:num>
  <w:num w:numId="10">
    <w:abstractNumId w:val="14"/>
  </w:num>
  <w:num w:numId="11">
    <w:abstractNumId w:val="11"/>
  </w:num>
  <w:num w:numId="12">
    <w:abstractNumId w:val="0"/>
  </w:num>
  <w:num w:numId="13">
    <w:abstractNumId w:val="3"/>
  </w:num>
  <w:num w:numId="14">
    <w:abstractNumId w:val="24"/>
  </w:num>
  <w:num w:numId="15">
    <w:abstractNumId w:val="2"/>
  </w:num>
  <w:num w:numId="16">
    <w:abstractNumId w:val="23"/>
  </w:num>
  <w:num w:numId="17">
    <w:abstractNumId w:val="6"/>
  </w:num>
  <w:num w:numId="18">
    <w:abstractNumId w:val="12"/>
  </w:num>
  <w:num w:numId="19">
    <w:abstractNumId w:val="1"/>
  </w:num>
  <w:num w:numId="20">
    <w:abstractNumId w:val="20"/>
  </w:num>
  <w:num w:numId="21">
    <w:abstractNumId w:val="10"/>
  </w:num>
  <w:num w:numId="22">
    <w:abstractNumId w:val="21"/>
  </w:num>
  <w:num w:numId="23">
    <w:abstractNumId w:val="19"/>
  </w:num>
  <w:num w:numId="24">
    <w:abstractNumId w:val="15"/>
  </w:num>
  <w:num w:numId="25">
    <w:abstractNumId w:val="13"/>
  </w:num>
  <w:num w:numId="26">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1460"/>
    <w:rsid w:val="00007343"/>
    <w:rsid w:val="00011515"/>
    <w:rsid w:val="00014D24"/>
    <w:rsid w:val="00020B6B"/>
    <w:rsid w:val="000243AE"/>
    <w:rsid w:val="0002481A"/>
    <w:rsid w:val="00031F94"/>
    <w:rsid w:val="00034DE3"/>
    <w:rsid w:val="00036F2D"/>
    <w:rsid w:val="000372C1"/>
    <w:rsid w:val="00042311"/>
    <w:rsid w:val="00043252"/>
    <w:rsid w:val="00043501"/>
    <w:rsid w:val="000435F1"/>
    <w:rsid w:val="00057536"/>
    <w:rsid w:val="0006622C"/>
    <w:rsid w:val="00083C7C"/>
    <w:rsid w:val="00084391"/>
    <w:rsid w:val="0008509D"/>
    <w:rsid w:val="00086293"/>
    <w:rsid w:val="000901CC"/>
    <w:rsid w:val="00091530"/>
    <w:rsid w:val="00094052"/>
    <w:rsid w:val="0009662C"/>
    <w:rsid w:val="000C10E6"/>
    <w:rsid w:val="000C1A0A"/>
    <w:rsid w:val="000C3664"/>
    <w:rsid w:val="000C7BC1"/>
    <w:rsid w:val="000D6D74"/>
    <w:rsid w:val="000E1434"/>
    <w:rsid w:val="000E5FD2"/>
    <w:rsid w:val="000E7518"/>
    <w:rsid w:val="000F38F4"/>
    <w:rsid w:val="0010085C"/>
    <w:rsid w:val="001016A2"/>
    <w:rsid w:val="001023F1"/>
    <w:rsid w:val="001039FF"/>
    <w:rsid w:val="001063C0"/>
    <w:rsid w:val="001232F2"/>
    <w:rsid w:val="00134489"/>
    <w:rsid w:val="00142D8D"/>
    <w:rsid w:val="00154BED"/>
    <w:rsid w:val="00163118"/>
    <w:rsid w:val="001632E3"/>
    <w:rsid w:val="00177E42"/>
    <w:rsid w:val="0018753C"/>
    <w:rsid w:val="00192383"/>
    <w:rsid w:val="00192D73"/>
    <w:rsid w:val="001A307F"/>
    <w:rsid w:val="001B1F79"/>
    <w:rsid w:val="001B5298"/>
    <w:rsid w:val="001C071F"/>
    <w:rsid w:val="001C0A7E"/>
    <w:rsid w:val="001C119A"/>
    <w:rsid w:val="001C14DD"/>
    <w:rsid w:val="001C1D1C"/>
    <w:rsid w:val="001C2290"/>
    <w:rsid w:val="001D1F35"/>
    <w:rsid w:val="001F48AB"/>
    <w:rsid w:val="001F6495"/>
    <w:rsid w:val="001F679B"/>
    <w:rsid w:val="001F68D9"/>
    <w:rsid w:val="001F6E4E"/>
    <w:rsid w:val="002016F6"/>
    <w:rsid w:val="0020558C"/>
    <w:rsid w:val="002213D4"/>
    <w:rsid w:val="002231D4"/>
    <w:rsid w:val="0022443A"/>
    <w:rsid w:val="00227296"/>
    <w:rsid w:val="00236831"/>
    <w:rsid w:val="00236CA9"/>
    <w:rsid w:val="002465AA"/>
    <w:rsid w:val="00247846"/>
    <w:rsid w:val="00256AF7"/>
    <w:rsid w:val="00265A16"/>
    <w:rsid w:val="00266103"/>
    <w:rsid w:val="002678F8"/>
    <w:rsid w:val="00270724"/>
    <w:rsid w:val="00274615"/>
    <w:rsid w:val="002765FA"/>
    <w:rsid w:val="00280AA4"/>
    <w:rsid w:val="002810CE"/>
    <w:rsid w:val="002845CE"/>
    <w:rsid w:val="00285726"/>
    <w:rsid w:val="00285F56"/>
    <w:rsid w:val="002A0AC9"/>
    <w:rsid w:val="002A51A7"/>
    <w:rsid w:val="002A51D4"/>
    <w:rsid w:val="002C0D91"/>
    <w:rsid w:val="002D1960"/>
    <w:rsid w:val="002D5D8A"/>
    <w:rsid w:val="002D6F17"/>
    <w:rsid w:val="002F0ED1"/>
    <w:rsid w:val="002F4E56"/>
    <w:rsid w:val="002F56C9"/>
    <w:rsid w:val="003008D6"/>
    <w:rsid w:val="003008F5"/>
    <w:rsid w:val="00306A01"/>
    <w:rsid w:val="00306DE3"/>
    <w:rsid w:val="0031535B"/>
    <w:rsid w:val="00316AE9"/>
    <w:rsid w:val="003170E0"/>
    <w:rsid w:val="00320905"/>
    <w:rsid w:val="00322F4B"/>
    <w:rsid w:val="00323DC7"/>
    <w:rsid w:val="00332719"/>
    <w:rsid w:val="003348CE"/>
    <w:rsid w:val="003515B1"/>
    <w:rsid w:val="00354F9A"/>
    <w:rsid w:val="00373D78"/>
    <w:rsid w:val="0037420F"/>
    <w:rsid w:val="003812B9"/>
    <w:rsid w:val="0038315C"/>
    <w:rsid w:val="00384CC4"/>
    <w:rsid w:val="003A40FA"/>
    <w:rsid w:val="003C111F"/>
    <w:rsid w:val="003D2D68"/>
    <w:rsid w:val="003E3585"/>
    <w:rsid w:val="003E4E90"/>
    <w:rsid w:val="003F57F9"/>
    <w:rsid w:val="003F6338"/>
    <w:rsid w:val="003F6923"/>
    <w:rsid w:val="00410061"/>
    <w:rsid w:val="004167F8"/>
    <w:rsid w:val="00421B69"/>
    <w:rsid w:val="0042412F"/>
    <w:rsid w:val="004255B2"/>
    <w:rsid w:val="00427F31"/>
    <w:rsid w:val="00432801"/>
    <w:rsid w:val="00441872"/>
    <w:rsid w:val="004474DF"/>
    <w:rsid w:val="004525FE"/>
    <w:rsid w:val="00452676"/>
    <w:rsid w:val="00466C99"/>
    <w:rsid w:val="004767B5"/>
    <w:rsid w:val="00476E88"/>
    <w:rsid w:val="00487A48"/>
    <w:rsid w:val="00496FB7"/>
    <w:rsid w:val="004A7EAE"/>
    <w:rsid w:val="004C4878"/>
    <w:rsid w:val="004C7C94"/>
    <w:rsid w:val="004D3C3E"/>
    <w:rsid w:val="004D5934"/>
    <w:rsid w:val="004E6AFF"/>
    <w:rsid w:val="004F45E6"/>
    <w:rsid w:val="004F57A1"/>
    <w:rsid w:val="00504723"/>
    <w:rsid w:val="00505BF9"/>
    <w:rsid w:val="00506081"/>
    <w:rsid w:val="00506FB7"/>
    <w:rsid w:val="005164DC"/>
    <w:rsid w:val="00517E9E"/>
    <w:rsid w:val="00522CF8"/>
    <w:rsid w:val="0052314F"/>
    <w:rsid w:val="00523970"/>
    <w:rsid w:val="0053450C"/>
    <w:rsid w:val="005349D8"/>
    <w:rsid w:val="005364A3"/>
    <w:rsid w:val="00537EBF"/>
    <w:rsid w:val="00546440"/>
    <w:rsid w:val="00546877"/>
    <w:rsid w:val="005476E7"/>
    <w:rsid w:val="005507BF"/>
    <w:rsid w:val="005529BD"/>
    <w:rsid w:val="005622D2"/>
    <w:rsid w:val="00590283"/>
    <w:rsid w:val="00594AA0"/>
    <w:rsid w:val="00595D40"/>
    <w:rsid w:val="005A5225"/>
    <w:rsid w:val="005B33B5"/>
    <w:rsid w:val="005B4128"/>
    <w:rsid w:val="005B4928"/>
    <w:rsid w:val="005D4EE2"/>
    <w:rsid w:val="005E15CF"/>
    <w:rsid w:val="005E2520"/>
    <w:rsid w:val="005F6543"/>
    <w:rsid w:val="00603F93"/>
    <w:rsid w:val="00607D6B"/>
    <w:rsid w:val="006112A5"/>
    <w:rsid w:val="006224F7"/>
    <w:rsid w:val="00633E88"/>
    <w:rsid w:val="00635260"/>
    <w:rsid w:val="00646CB3"/>
    <w:rsid w:val="006572F4"/>
    <w:rsid w:val="0066663C"/>
    <w:rsid w:val="00681831"/>
    <w:rsid w:val="006941BD"/>
    <w:rsid w:val="00694876"/>
    <w:rsid w:val="006A2532"/>
    <w:rsid w:val="006A25D5"/>
    <w:rsid w:val="006A2EE5"/>
    <w:rsid w:val="006A32FD"/>
    <w:rsid w:val="006A6018"/>
    <w:rsid w:val="006A63A3"/>
    <w:rsid w:val="006B62D5"/>
    <w:rsid w:val="006C043E"/>
    <w:rsid w:val="006C5E96"/>
    <w:rsid w:val="006D48D5"/>
    <w:rsid w:val="006E4D0A"/>
    <w:rsid w:val="006F16F6"/>
    <w:rsid w:val="0070191C"/>
    <w:rsid w:val="00705421"/>
    <w:rsid w:val="00710CCA"/>
    <w:rsid w:val="00720F4C"/>
    <w:rsid w:val="00724BEC"/>
    <w:rsid w:val="00725C93"/>
    <w:rsid w:val="00741EBC"/>
    <w:rsid w:val="00754B6D"/>
    <w:rsid w:val="00755560"/>
    <w:rsid w:val="00762E05"/>
    <w:rsid w:val="00763C45"/>
    <w:rsid w:val="0076452E"/>
    <w:rsid w:val="00765C5F"/>
    <w:rsid w:val="007745A8"/>
    <w:rsid w:val="007765BD"/>
    <w:rsid w:val="00784D02"/>
    <w:rsid w:val="007907B7"/>
    <w:rsid w:val="0079276E"/>
    <w:rsid w:val="00795982"/>
    <w:rsid w:val="007A05A9"/>
    <w:rsid w:val="007A2CE0"/>
    <w:rsid w:val="007B186F"/>
    <w:rsid w:val="007B2493"/>
    <w:rsid w:val="007B360B"/>
    <w:rsid w:val="007C46B7"/>
    <w:rsid w:val="007D0A07"/>
    <w:rsid w:val="007D0CDD"/>
    <w:rsid w:val="007D2B60"/>
    <w:rsid w:val="007E437E"/>
    <w:rsid w:val="007E7CD0"/>
    <w:rsid w:val="007F0844"/>
    <w:rsid w:val="007F75E7"/>
    <w:rsid w:val="00826BDB"/>
    <w:rsid w:val="008273C4"/>
    <w:rsid w:val="00836BBD"/>
    <w:rsid w:val="00862CCD"/>
    <w:rsid w:val="00864D74"/>
    <w:rsid w:val="008705A1"/>
    <w:rsid w:val="008730DB"/>
    <w:rsid w:val="00881645"/>
    <w:rsid w:val="00881692"/>
    <w:rsid w:val="00884EB4"/>
    <w:rsid w:val="008C7E88"/>
    <w:rsid w:val="008D42BE"/>
    <w:rsid w:val="00902DD4"/>
    <w:rsid w:val="00906FF2"/>
    <w:rsid w:val="00914FCE"/>
    <w:rsid w:val="00921B7E"/>
    <w:rsid w:val="009237D0"/>
    <w:rsid w:val="009373A8"/>
    <w:rsid w:val="00945F67"/>
    <w:rsid w:val="00946637"/>
    <w:rsid w:val="00954253"/>
    <w:rsid w:val="0095432F"/>
    <w:rsid w:val="00960C63"/>
    <w:rsid w:val="00960FC5"/>
    <w:rsid w:val="00962F97"/>
    <w:rsid w:val="00977B62"/>
    <w:rsid w:val="009905D8"/>
    <w:rsid w:val="009A141E"/>
    <w:rsid w:val="009B4D5F"/>
    <w:rsid w:val="009B7CF9"/>
    <w:rsid w:val="009C4A99"/>
    <w:rsid w:val="009E30A8"/>
    <w:rsid w:val="009E5123"/>
    <w:rsid w:val="009F09A7"/>
    <w:rsid w:val="00A00D9E"/>
    <w:rsid w:val="00A05764"/>
    <w:rsid w:val="00A20E7D"/>
    <w:rsid w:val="00A36A8A"/>
    <w:rsid w:val="00A37150"/>
    <w:rsid w:val="00A423CA"/>
    <w:rsid w:val="00A47B90"/>
    <w:rsid w:val="00A551C7"/>
    <w:rsid w:val="00A61844"/>
    <w:rsid w:val="00A64CE8"/>
    <w:rsid w:val="00A66789"/>
    <w:rsid w:val="00A70B08"/>
    <w:rsid w:val="00A76DAF"/>
    <w:rsid w:val="00A77D2A"/>
    <w:rsid w:val="00A82BC8"/>
    <w:rsid w:val="00A85733"/>
    <w:rsid w:val="00A8646A"/>
    <w:rsid w:val="00A9086C"/>
    <w:rsid w:val="00A97167"/>
    <w:rsid w:val="00AB21CF"/>
    <w:rsid w:val="00AC5F5A"/>
    <w:rsid w:val="00AC669B"/>
    <w:rsid w:val="00AD5C34"/>
    <w:rsid w:val="00AE2BCC"/>
    <w:rsid w:val="00AE6C37"/>
    <w:rsid w:val="00B04540"/>
    <w:rsid w:val="00B06156"/>
    <w:rsid w:val="00B1262F"/>
    <w:rsid w:val="00B1716A"/>
    <w:rsid w:val="00B2124C"/>
    <w:rsid w:val="00B3149B"/>
    <w:rsid w:val="00B3701C"/>
    <w:rsid w:val="00B37241"/>
    <w:rsid w:val="00B425F5"/>
    <w:rsid w:val="00B433B1"/>
    <w:rsid w:val="00B45DC9"/>
    <w:rsid w:val="00B46CB9"/>
    <w:rsid w:val="00B55584"/>
    <w:rsid w:val="00B57991"/>
    <w:rsid w:val="00B70DC7"/>
    <w:rsid w:val="00B71D89"/>
    <w:rsid w:val="00B9362A"/>
    <w:rsid w:val="00B9416C"/>
    <w:rsid w:val="00B9491A"/>
    <w:rsid w:val="00BA5AC9"/>
    <w:rsid w:val="00BA6886"/>
    <w:rsid w:val="00BB2B3E"/>
    <w:rsid w:val="00BC2141"/>
    <w:rsid w:val="00BD1051"/>
    <w:rsid w:val="00BD1460"/>
    <w:rsid w:val="00BD7381"/>
    <w:rsid w:val="00BD73D8"/>
    <w:rsid w:val="00BE024A"/>
    <w:rsid w:val="00BE2B78"/>
    <w:rsid w:val="00C073AF"/>
    <w:rsid w:val="00C13F5E"/>
    <w:rsid w:val="00C22DDD"/>
    <w:rsid w:val="00C23A1B"/>
    <w:rsid w:val="00C2638E"/>
    <w:rsid w:val="00C3079C"/>
    <w:rsid w:val="00C449AC"/>
    <w:rsid w:val="00C47ABA"/>
    <w:rsid w:val="00C754B5"/>
    <w:rsid w:val="00C90DE2"/>
    <w:rsid w:val="00CA09D3"/>
    <w:rsid w:val="00CA131F"/>
    <w:rsid w:val="00CB76FB"/>
    <w:rsid w:val="00CC4213"/>
    <w:rsid w:val="00CC6F6F"/>
    <w:rsid w:val="00CC7283"/>
    <w:rsid w:val="00CC74EE"/>
    <w:rsid w:val="00CE2376"/>
    <w:rsid w:val="00D0203A"/>
    <w:rsid w:val="00D027B3"/>
    <w:rsid w:val="00D04B4A"/>
    <w:rsid w:val="00D065CA"/>
    <w:rsid w:val="00D10E73"/>
    <w:rsid w:val="00D11198"/>
    <w:rsid w:val="00D16A13"/>
    <w:rsid w:val="00D31BCA"/>
    <w:rsid w:val="00D32937"/>
    <w:rsid w:val="00D42254"/>
    <w:rsid w:val="00D44735"/>
    <w:rsid w:val="00D44C6D"/>
    <w:rsid w:val="00D515DA"/>
    <w:rsid w:val="00D65422"/>
    <w:rsid w:val="00D717AD"/>
    <w:rsid w:val="00D77E44"/>
    <w:rsid w:val="00D82D23"/>
    <w:rsid w:val="00D935CA"/>
    <w:rsid w:val="00DB0FDD"/>
    <w:rsid w:val="00DC276D"/>
    <w:rsid w:val="00DE27E4"/>
    <w:rsid w:val="00DF43DB"/>
    <w:rsid w:val="00E01FED"/>
    <w:rsid w:val="00E11406"/>
    <w:rsid w:val="00E13314"/>
    <w:rsid w:val="00E1592D"/>
    <w:rsid w:val="00E15D27"/>
    <w:rsid w:val="00E4365E"/>
    <w:rsid w:val="00E74102"/>
    <w:rsid w:val="00E772CA"/>
    <w:rsid w:val="00E77CEA"/>
    <w:rsid w:val="00E80708"/>
    <w:rsid w:val="00E82390"/>
    <w:rsid w:val="00E831D8"/>
    <w:rsid w:val="00E84A1E"/>
    <w:rsid w:val="00EA0E65"/>
    <w:rsid w:val="00EA19E5"/>
    <w:rsid w:val="00EA5698"/>
    <w:rsid w:val="00EB65F8"/>
    <w:rsid w:val="00EC2A0F"/>
    <w:rsid w:val="00EE1725"/>
    <w:rsid w:val="00EE5A60"/>
    <w:rsid w:val="00F00960"/>
    <w:rsid w:val="00F011E3"/>
    <w:rsid w:val="00F2621D"/>
    <w:rsid w:val="00F30F99"/>
    <w:rsid w:val="00F337D5"/>
    <w:rsid w:val="00F37013"/>
    <w:rsid w:val="00F4106A"/>
    <w:rsid w:val="00F42310"/>
    <w:rsid w:val="00F5603D"/>
    <w:rsid w:val="00F64E1B"/>
    <w:rsid w:val="00F82583"/>
    <w:rsid w:val="00F9708A"/>
    <w:rsid w:val="00FA2BF1"/>
    <w:rsid w:val="00FB4719"/>
    <w:rsid w:val="00FC0E57"/>
    <w:rsid w:val="00FC3034"/>
    <w:rsid w:val="00FD013F"/>
    <w:rsid w:val="00FD4097"/>
    <w:rsid w:val="00FE2FC9"/>
    <w:rsid w:val="00FE3CB2"/>
    <w:rsid w:val="00FE5F3C"/>
    <w:rsid w:val="00FE69A5"/>
    <w:rsid w:val="00FF3CC4"/>
    <w:rsid w:val="00FF5C2B"/>
    <w:rsid w:val="00FF675E"/>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locked="1" w:semiHidden="0" w:uiPriority="0" w:unhideWhenUsed="0"/>
    <w:lsdException w:name="Body Text 3" w:uiPriority="0"/>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60"/>
    <w:rPr>
      <w:rFonts w:ascii="Times New Roman" w:eastAsia="Times New Roman" w:hAnsi="Times New Roman"/>
      <w:lang w:val="en-AU" w:eastAsia="en-US"/>
    </w:rPr>
  </w:style>
  <w:style w:type="paragraph" w:styleId="Heading1">
    <w:name w:val="heading 1"/>
    <w:basedOn w:val="Normal"/>
    <w:next w:val="Normal"/>
    <w:link w:val="Heading1Char"/>
    <w:qFormat/>
    <w:locked/>
    <w:rsid w:val="00E1140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EB65F8"/>
    <w:pPr>
      <w:keepNext/>
      <w:spacing w:before="240" w:after="60"/>
      <w:outlineLvl w:val="1"/>
    </w:pPr>
    <w:rPr>
      <w:rFonts w:ascii="Cambria" w:hAnsi="Cambria"/>
      <w:b/>
      <w:bCs/>
      <w:i/>
      <w:iCs/>
      <w:sz w:val="28"/>
      <w:szCs w:val="28"/>
    </w:rPr>
  </w:style>
  <w:style w:type="paragraph" w:styleId="Heading3">
    <w:name w:val="heading 3"/>
    <w:basedOn w:val="Normal"/>
    <w:link w:val="Heading3Char"/>
    <w:qFormat/>
    <w:locked/>
    <w:rsid w:val="006A6018"/>
    <w:pPr>
      <w:spacing w:before="450" w:after="100" w:afterAutospacing="1"/>
      <w:jc w:val="center"/>
      <w:outlineLvl w:val="2"/>
    </w:pPr>
    <w:rPr>
      <w:b/>
      <w:bCs/>
      <w:color w:val="000000"/>
      <w:sz w:val="27"/>
      <w:szCs w:val="27"/>
      <w:lang w:val="bg-BG" w:eastAsia="bg-BG"/>
    </w:rPr>
  </w:style>
  <w:style w:type="paragraph" w:styleId="Heading4">
    <w:name w:val="heading 4"/>
    <w:basedOn w:val="Normal"/>
    <w:next w:val="Normal"/>
    <w:link w:val="Heading4Char"/>
    <w:unhideWhenUsed/>
    <w:qFormat/>
    <w:locked/>
    <w:rsid w:val="00EB65F8"/>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locked/>
    <w:rsid w:val="00EB65F8"/>
    <w:pPr>
      <w:keepNext/>
      <w:jc w:val="center"/>
      <w:outlineLvl w:val="4"/>
    </w:pPr>
    <w:rPr>
      <w:rFonts w:ascii="Tahoma" w:hAnsi="Tahoma"/>
      <w:b/>
      <w:sz w:val="44"/>
      <w:lang w:val="bg-BG"/>
    </w:rPr>
  </w:style>
  <w:style w:type="paragraph" w:styleId="Heading6">
    <w:name w:val="heading 6"/>
    <w:basedOn w:val="Normal"/>
    <w:next w:val="Normal"/>
    <w:link w:val="Heading6Char"/>
    <w:unhideWhenUsed/>
    <w:qFormat/>
    <w:locked/>
    <w:rsid w:val="00EB65F8"/>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locked/>
    <w:rsid w:val="00EB65F8"/>
    <w:pPr>
      <w:spacing w:before="240" w:after="60"/>
      <w:outlineLvl w:val="6"/>
    </w:pPr>
    <w:rPr>
      <w:rFonts w:ascii="Calibri" w:hAnsi="Calibri"/>
      <w:sz w:val="24"/>
      <w:szCs w:val="24"/>
    </w:rPr>
  </w:style>
  <w:style w:type="paragraph" w:styleId="Heading8">
    <w:name w:val="heading 8"/>
    <w:basedOn w:val="Normal"/>
    <w:next w:val="Normal"/>
    <w:link w:val="Heading8Char"/>
    <w:qFormat/>
    <w:locked/>
    <w:rsid w:val="00EB65F8"/>
    <w:pPr>
      <w:keepNext/>
      <w:ind w:left="4320"/>
      <w:jc w:val="both"/>
      <w:outlineLvl w:val="7"/>
    </w:pPr>
    <w:rPr>
      <w:rFonts w:ascii="Tahoma" w:hAnsi="Tahoma"/>
      <w:b/>
      <w:sz w:val="28"/>
      <w:lang w:val="bg-BG"/>
    </w:rPr>
  </w:style>
  <w:style w:type="paragraph" w:styleId="Heading9">
    <w:name w:val="heading 9"/>
    <w:basedOn w:val="Normal"/>
    <w:next w:val="Normal"/>
    <w:link w:val="Heading9Char"/>
    <w:unhideWhenUsed/>
    <w:qFormat/>
    <w:locked/>
    <w:rsid w:val="00EB65F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D1460"/>
    <w:pPr>
      <w:widowControl w:val="0"/>
      <w:autoSpaceDE w:val="0"/>
      <w:autoSpaceDN w:val="0"/>
      <w:adjustRightInd w:val="0"/>
      <w:ind w:left="708"/>
    </w:pPr>
    <w:rPr>
      <w:rFonts w:ascii="Tahoma" w:hAnsi="Tahoma" w:cs="Tahoma"/>
      <w:sz w:val="24"/>
      <w:lang w:val="bg-BG" w:eastAsia="bg-BG"/>
    </w:rPr>
  </w:style>
  <w:style w:type="paragraph" w:styleId="BodyText2">
    <w:name w:val="Body Text 2"/>
    <w:basedOn w:val="Normal"/>
    <w:link w:val="BodyText2Char"/>
    <w:rsid w:val="00BD1460"/>
    <w:pPr>
      <w:jc w:val="both"/>
    </w:pPr>
    <w:rPr>
      <w:sz w:val="32"/>
      <w:lang w:val="bg-BG"/>
    </w:rPr>
  </w:style>
  <w:style w:type="character" w:customStyle="1" w:styleId="BodyText2Char">
    <w:name w:val="Body Text 2 Char"/>
    <w:basedOn w:val="DefaultParagraphFont"/>
    <w:link w:val="BodyText2"/>
    <w:locked/>
    <w:rsid w:val="00BD1460"/>
    <w:rPr>
      <w:rFonts w:ascii="Times New Roman" w:hAnsi="Times New Roman" w:cs="Times New Roman"/>
      <w:sz w:val="20"/>
      <w:szCs w:val="20"/>
    </w:rPr>
  </w:style>
  <w:style w:type="paragraph" w:styleId="BodyText">
    <w:name w:val="Body Text"/>
    <w:basedOn w:val="Normal"/>
    <w:link w:val="BodyTextChar"/>
    <w:rsid w:val="00BD1460"/>
    <w:pPr>
      <w:spacing w:after="120"/>
    </w:pPr>
  </w:style>
  <w:style w:type="character" w:customStyle="1" w:styleId="BodyTextChar">
    <w:name w:val="Body Text Char"/>
    <w:basedOn w:val="DefaultParagraphFont"/>
    <w:link w:val="BodyText"/>
    <w:locked/>
    <w:rsid w:val="00BD1460"/>
    <w:rPr>
      <w:rFonts w:ascii="Times New Roman" w:hAnsi="Times New Roman" w:cs="Times New Roman"/>
      <w:sz w:val="20"/>
      <w:szCs w:val="20"/>
      <w:lang w:val="en-AU"/>
    </w:rPr>
  </w:style>
  <w:style w:type="paragraph" w:styleId="NormalWeb">
    <w:name w:val="Normal (Web)"/>
    <w:basedOn w:val="Normal"/>
    <w:rsid w:val="005349D8"/>
    <w:pPr>
      <w:ind w:firstLine="990"/>
      <w:jc w:val="both"/>
    </w:pPr>
    <w:rPr>
      <w:color w:val="000000"/>
      <w:sz w:val="24"/>
      <w:szCs w:val="24"/>
      <w:lang w:val="bg-BG" w:eastAsia="bg-BG"/>
    </w:rPr>
  </w:style>
  <w:style w:type="character" w:customStyle="1" w:styleId="blue1">
    <w:name w:val="blue1"/>
    <w:basedOn w:val="DefaultParagraphFont"/>
    <w:uiPriority w:val="99"/>
    <w:rsid w:val="005349D8"/>
    <w:rPr>
      <w:rFonts w:ascii="Times New Roman" w:hAnsi="Times New Roman" w:cs="Times New Roman"/>
      <w:color w:val="0000FF"/>
      <w:sz w:val="24"/>
      <w:szCs w:val="24"/>
    </w:rPr>
  </w:style>
  <w:style w:type="paragraph" w:customStyle="1" w:styleId="m">
    <w:name w:val="m"/>
    <w:basedOn w:val="Normal"/>
    <w:rsid w:val="005349D8"/>
    <w:pPr>
      <w:ind w:firstLine="990"/>
      <w:jc w:val="both"/>
    </w:pPr>
    <w:rPr>
      <w:color w:val="000000"/>
      <w:sz w:val="24"/>
      <w:szCs w:val="24"/>
      <w:lang w:val="bg-BG" w:eastAsia="bg-BG"/>
    </w:rPr>
  </w:style>
  <w:style w:type="paragraph" w:styleId="NoSpacing">
    <w:name w:val="No Spacing"/>
    <w:qFormat/>
    <w:rsid w:val="004474DF"/>
    <w:rPr>
      <w:rFonts w:ascii="Times New Roman" w:eastAsia="Times New Roman" w:hAnsi="Times New Roman"/>
      <w:b/>
      <w:sz w:val="24"/>
      <w:szCs w:val="24"/>
    </w:rPr>
  </w:style>
  <w:style w:type="character" w:customStyle="1" w:styleId="Heading3Char">
    <w:name w:val="Heading 3 Char"/>
    <w:basedOn w:val="DefaultParagraphFont"/>
    <w:link w:val="Heading3"/>
    <w:rsid w:val="006A6018"/>
    <w:rPr>
      <w:rFonts w:ascii="Times New Roman" w:eastAsia="Times New Roman" w:hAnsi="Times New Roman"/>
      <w:b/>
      <w:bCs/>
      <w:color w:val="000000"/>
      <w:sz w:val="27"/>
      <w:szCs w:val="27"/>
    </w:rPr>
  </w:style>
  <w:style w:type="character" w:styleId="Hyperlink">
    <w:name w:val="Hyperlink"/>
    <w:basedOn w:val="DefaultParagraphFont"/>
    <w:uiPriority w:val="99"/>
    <w:unhideWhenUsed/>
    <w:rsid w:val="00523970"/>
    <w:rPr>
      <w:strike w:val="0"/>
      <w:dstrike w:val="0"/>
      <w:color w:val="000000"/>
      <w:u w:val="none"/>
      <w:effect w:val="none"/>
    </w:rPr>
  </w:style>
  <w:style w:type="character" w:customStyle="1" w:styleId="Heading1Char">
    <w:name w:val="Heading 1 Char"/>
    <w:basedOn w:val="DefaultParagraphFont"/>
    <w:link w:val="Heading1"/>
    <w:rsid w:val="00E11406"/>
    <w:rPr>
      <w:rFonts w:ascii="Cambria" w:eastAsia="Times New Roman" w:hAnsi="Cambria" w:cs="Times New Roman"/>
      <w:b/>
      <w:bCs/>
      <w:kern w:val="32"/>
      <w:sz w:val="32"/>
      <w:szCs w:val="32"/>
      <w:lang w:val="en-AU" w:eastAsia="en-US"/>
    </w:rPr>
  </w:style>
  <w:style w:type="character" w:customStyle="1" w:styleId="Heading2Char">
    <w:name w:val="Heading 2 Char"/>
    <w:basedOn w:val="DefaultParagraphFont"/>
    <w:link w:val="Heading2"/>
    <w:rsid w:val="00EB65F8"/>
    <w:rPr>
      <w:rFonts w:ascii="Cambria" w:eastAsia="Times New Roman" w:hAnsi="Cambria" w:cs="Times New Roman"/>
      <w:b/>
      <w:bCs/>
      <w:i/>
      <w:iCs/>
      <w:sz w:val="28"/>
      <w:szCs w:val="28"/>
      <w:lang w:val="en-AU" w:eastAsia="en-US"/>
    </w:rPr>
  </w:style>
  <w:style w:type="character" w:customStyle="1" w:styleId="Heading4Char">
    <w:name w:val="Heading 4 Char"/>
    <w:basedOn w:val="DefaultParagraphFont"/>
    <w:link w:val="Heading4"/>
    <w:rsid w:val="00EB65F8"/>
    <w:rPr>
      <w:rFonts w:ascii="Calibri" w:eastAsia="Times New Roman" w:hAnsi="Calibri" w:cs="Times New Roman"/>
      <w:b/>
      <w:bCs/>
      <w:sz w:val="28"/>
      <w:szCs w:val="28"/>
      <w:lang w:val="en-AU" w:eastAsia="en-US"/>
    </w:rPr>
  </w:style>
  <w:style w:type="character" w:customStyle="1" w:styleId="Heading6Char">
    <w:name w:val="Heading 6 Char"/>
    <w:basedOn w:val="DefaultParagraphFont"/>
    <w:link w:val="Heading6"/>
    <w:semiHidden/>
    <w:rsid w:val="00EB65F8"/>
    <w:rPr>
      <w:rFonts w:ascii="Calibri" w:eastAsia="Times New Roman" w:hAnsi="Calibri" w:cs="Times New Roman"/>
      <w:b/>
      <w:bCs/>
      <w:sz w:val="22"/>
      <w:szCs w:val="22"/>
      <w:lang w:val="en-AU" w:eastAsia="en-US"/>
    </w:rPr>
  </w:style>
  <w:style w:type="paragraph" w:styleId="BodyTextIndent">
    <w:name w:val="Body Text Indent"/>
    <w:basedOn w:val="Normal"/>
    <w:link w:val="BodyTextIndentChar"/>
    <w:unhideWhenUsed/>
    <w:rsid w:val="00EB65F8"/>
    <w:pPr>
      <w:spacing w:after="120"/>
      <w:ind w:left="283"/>
    </w:pPr>
  </w:style>
  <w:style w:type="character" w:customStyle="1" w:styleId="BodyTextIndentChar">
    <w:name w:val="Body Text Indent Char"/>
    <w:basedOn w:val="DefaultParagraphFont"/>
    <w:link w:val="BodyTextIndent"/>
    <w:rsid w:val="00EB65F8"/>
    <w:rPr>
      <w:rFonts w:ascii="Times New Roman" w:eastAsia="Times New Roman" w:hAnsi="Times New Roman"/>
      <w:lang w:val="en-AU" w:eastAsia="en-US"/>
    </w:rPr>
  </w:style>
  <w:style w:type="paragraph" w:styleId="BodyTextIndent2">
    <w:name w:val="Body Text Indent 2"/>
    <w:basedOn w:val="Normal"/>
    <w:link w:val="BodyTextIndent2Char"/>
    <w:unhideWhenUsed/>
    <w:rsid w:val="00EB65F8"/>
    <w:pPr>
      <w:spacing w:after="120" w:line="480" w:lineRule="auto"/>
      <w:ind w:left="283"/>
    </w:pPr>
  </w:style>
  <w:style w:type="character" w:customStyle="1" w:styleId="BodyTextIndent2Char">
    <w:name w:val="Body Text Indent 2 Char"/>
    <w:basedOn w:val="DefaultParagraphFont"/>
    <w:link w:val="BodyTextIndent2"/>
    <w:rsid w:val="00EB65F8"/>
    <w:rPr>
      <w:rFonts w:ascii="Times New Roman" w:eastAsia="Times New Roman" w:hAnsi="Times New Roman"/>
      <w:lang w:val="en-AU" w:eastAsia="en-US"/>
    </w:rPr>
  </w:style>
  <w:style w:type="character" w:customStyle="1" w:styleId="Heading5Char">
    <w:name w:val="Heading 5 Char"/>
    <w:basedOn w:val="DefaultParagraphFont"/>
    <w:link w:val="Heading5"/>
    <w:rsid w:val="00EB65F8"/>
    <w:rPr>
      <w:rFonts w:ascii="Tahoma" w:eastAsia="Times New Roman" w:hAnsi="Tahoma"/>
      <w:b/>
      <w:sz w:val="44"/>
      <w:lang w:eastAsia="en-US"/>
    </w:rPr>
  </w:style>
  <w:style w:type="character" w:customStyle="1" w:styleId="Heading7Char">
    <w:name w:val="Heading 7 Char"/>
    <w:basedOn w:val="DefaultParagraphFont"/>
    <w:link w:val="Heading7"/>
    <w:rsid w:val="00EB65F8"/>
    <w:rPr>
      <w:rFonts w:eastAsia="Times New Roman"/>
      <w:sz w:val="24"/>
      <w:szCs w:val="24"/>
      <w:lang w:val="en-AU" w:eastAsia="en-US"/>
    </w:rPr>
  </w:style>
  <w:style w:type="character" w:customStyle="1" w:styleId="Heading8Char">
    <w:name w:val="Heading 8 Char"/>
    <w:basedOn w:val="DefaultParagraphFont"/>
    <w:link w:val="Heading8"/>
    <w:rsid w:val="00EB65F8"/>
    <w:rPr>
      <w:rFonts w:ascii="Tahoma" w:eastAsia="Times New Roman" w:hAnsi="Tahoma"/>
      <w:b/>
      <w:sz w:val="28"/>
      <w:lang w:eastAsia="en-US"/>
    </w:rPr>
  </w:style>
  <w:style w:type="character" w:customStyle="1" w:styleId="Heading9Char">
    <w:name w:val="Heading 9 Char"/>
    <w:basedOn w:val="DefaultParagraphFont"/>
    <w:link w:val="Heading9"/>
    <w:rsid w:val="00EB65F8"/>
    <w:rPr>
      <w:rFonts w:ascii="Cambria" w:eastAsia="Times New Roman" w:hAnsi="Cambria"/>
      <w:sz w:val="22"/>
      <w:szCs w:val="22"/>
      <w:lang w:val="en-AU" w:eastAsia="en-US"/>
    </w:rPr>
  </w:style>
  <w:style w:type="character" w:customStyle="1" w:styleId="apple-style-span">
    <w:name w:val="apple-style-span"/>
    <w:basedOn w:val="DefaultParagraphFont"/>
    <w:rsid w:val="00EB65F8"/>
  </w:style>
  <w:style w:type="paragraph" w:styleId="Title">
    <w:name w:val="Title"/>
    <w:basedOn w:val="Normal"/>
    <w:link w:val="TitleChar"/>
    <w:qFormat/>
    <w:locked/>
    <w:rsid w:val="00EB65F8"/>
    <w:pPr>
      <w:jc w:val="center"/>
    </w:pPr>
    <w:rPr>
      <w:rFonts w:ascii="Arial" w:hAnsi="Arial" w:cs="Arial"/>
      <w:b/>
      <w:bCs/>
      <w:sz w:val="22"/>
      <w:szCs w:val="24"/>
      <w:lang w:val="bg-BG"/>
    </w:rPr>
  </w:style>
  <w:style w:type="character" w:customStyle="1" w:styleId="TitleChar">
    <w:name w:val="Title Char"/>
    <w:basedOn w:val="DefaultParagraphFont"/>
    <w:link w:val="Title"/>
    <w:rsid w:val="00EB65F8"/>
    <w:rPr>
      <w:rFonts w:ascii="Arial" w:eastAsia="Times New Roman" w:hAnsi="Arial" w:cs="Arial"/>
      <w:b/>
      <w:bCs/>
      <w:sz w:val="22"/>
      <w:szCs w:val="24"/>
      <w:lang w:eastAsia="en-US"/>
    </w:rPr>
  </w:style>
  <w:style w:type="table" w:styleId="TableGrid">
    <w:name w:val="Table Grid"/>
    <w:basedOn w:val="TableNormal"/>
    <w:uiPriority w:val="59"/>
    <w:locked/>
    <w:rsid w:val="00EB65F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3">
    <w:name w:val="Body Text 3"/>
    <w:basedOn w:val="Normal"/>
    <w:link w:val="BodyText3Char"/>
    <w:rsid w:val="00EB65F8"/>
    <w:pPr>
      <w:jc w:val="both"/>
    </w:pPr>
    <w:rPr>
      <w:rFonts w:ascii="Tahoma" w:hAnsi="Tahoma"/>
      <w:b/>
      <w:sz w:val="28"/>
      <w:lang w:val="bg-BG"/>
    </w:rPr>
  </w:style>
  <w:style w:type="character" w:customStyle="1" w:styleId="BodyText3Char">
    <w:name w:val="Body Text 3 Char"/>
    <w:basedOn w:val="DefaultParagraphFont"/>
    <w:link w:val="BodyText3"/>
    <w:rsid w:val="00EB65F8"/>
    <w:rPr>
      <w:rFonts w:ascii="Tahoma" w:eastAsia="Times New Roman" w:hAnsi="Tahoma"/>
      <w:b/>
      <w:sz w:val="28"/>
      <w:lang w:eastAsia="en-US"/>
    </w:rPr>
  </w:style>
  <w:style w:type="paragraph" w:styleId="BodyTextIndent3">
    <w:name w:val="Body Text Indent 3"/>
    <w:basedOn w:val="Normal"/>
    <w:link w:val="BodyTextIndent3Char"/>
    <w:rsid w:val="00EB65F8"/>
    <w:pPr>
      <w:spacing w:line="340" w:lineRule="exact"/>
      <w:ind w:firstLine="720"/>
      <w:jc w:val="both"/>
    </w:pPr>
    <w:rPr>
      <w:rFonts w:ascii="Tahoma" w:hAnsi="Tahoma"/>
      <w:b/>
      <w:sz w:val="24"/>
      <w:lang w:val="bg-BG"/>
    </w:rPr>
  </w:style>
  <w:style w:type="character" w:customStyle="1" w:styleId="BodyTextIndent3Char">
    <w:name w:val="Body Text Indent 3 Char"/>
    <w:basedOn w:val="DefaultParagraphFont"/>
    <w:link w:val="BodyTextIndent3"/>
    <w:rsid w:val="00EB65F8"/>
    <w:rPr>
      <w:rFonts w:ascii="Tahoma" w:eastAsia="Times New Roman" w:hAnsi="Tahoma"/>
      <w:b/>
      <w:sz w:val="24"/>
      <w:lang w:eastAsia="en-US"/>
    </w:rPr>
  </w:style>
  <w:style w:type="character" w:customStyle="1" w:styleId="singleitem2">
    <w:name w:val="single_item2"/>
    <w:basedOn w:val="DefaultParagraphFont"/>
    <w:rsid w:val="00EB65F8"/>
  </w:style>
</w:styles>
</file>

<file path=word/webSettings.xml><?xml version="1.0" encoding="utf-8"?>
<w:webSettings xmlns:r="http://schemas.openxmlformats.org/officeDocument/2006/relationships" xmlns:w="http://schemas.openxmlformats.org/wordprocessingml/2006/main">
  <w:divs>
    <w:div w:id="397752637">
      <w:bodyDiv w:val="1"/>
      <w:marLeft w:val="0"/>
      <w:marRight w:val="0"/>
      <w:marTop w:val="0"/>
      <w:marBottom w:val="0"/>
      <w:divBdr>
        <w:top w:val="none" w:sz="0" w:space="0" w:color="auto"/>
        <w:left w:val="none" w:sz="0" w:space="0" w:color="auto"/>
        <w:bottom w:val="none" w:sz="0" w:space="0" w:color="auto"/>
        <w:right w:val="none" w:sz="0" w:space="0" w:color="auto"/>
      </w:divBdr>
      <w:divsChild>
        <w:div w:id="45456174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700322462">
      <w:marLeft w:val="0"/>
      <w:marRight w:val="0"/>
      <w:marTop w:val="0"/>
      <w:marBottom w:val="0"/>
      <w:divBdr>
        <w:top w:val="none" w:sz="0" w:space="0" w:color="auto"/>
        <w:left w:val="none" w:sz="0" w:space="0" w:color="auto"/>
        <w:bottom w:val="none" w:sz="0" w:space="0" w:color="auto"/>
        <w:right w:val="none" w:sz="0" w:space="0" w:color="auto"/>
      </w:divBdr>
    </w:div>
    <w:div w:id="700322463">
      <w:marLeft w:val="0"/>
      <w:marRight w:val="0"/>
      <w:marTop w:val="0"/>
      <w:marBottom w:val="0"/>
      <w:divBdr>
        <w:top w:val="none" w:sz="0" w:space="0" w:color="auto"/>
        <w:left w:val="none" w:sz="0" w:space="0" w:color="auto"/>
        <w:bottom w:val="none" w:sz="0" w:space="0" w:color="auto"/>
        <w:right w:val="none" w:sz="0" w:space="0" w:color="auto"/>
      </w:divBdr>
      <w:divsChild>
        <w:div w:id="70032246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700322468">
      <w:marLeft w:val="0"/>
      <w:marRight w:val="0"/>
      <w:marTop w:val="0"/>
      <w:marBottom w:val="0"/>
      <w:divBdr>
        <w:top w:val="none" w:sz="0" w:space="0" w:color="auto"/>
        <w:left w:val="none" w:sz="0" w:space="0" w:color="auto"/>
        <w:bottom w:val="none" w:sz="0" w:space="0" w:color="auto"/>
        <w:right w:val="none" w:sz="0" w:space="0" w:color="auto"/>
      </w:divBdr>
      <w:divsChild>
        <w:div w:id="70032246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700322471">
      <w:marLeft w:val="0"/>
      <w:marRight w:val="0"/>
      <w:marTop w:val="0"/>
      <w:marBottom w:val="0"/>
      <w:divBdr>
        <w:top w:val="none" w:sz="0" w:space="0" w:color="auto"/>
        <w:left w:val="none" w:sz="0" w:space="0" w:color="auto"/>
        <w:bottom w:val="none" w:sz="0" w:space="0" w:color="auto"/>
        <w:right w:val="none" w:sz="0" w:space="0" w:color="auto"/>
      </w:divBdr>
      <w:divsChild>
        <w:div w:id="700322467">
          <w:marLeft w:val="0"/>
          <w:marRight w:val="0"/>
          <w:marTop w:val="150"/>
          <w:marBottom w:val="0"/>
          <w:divBdr>
            <w:top w:val="single" w:sz="6" w:space="0" w:color="FFFFFF"/>
            <w:left w:val="single" w:sz="6" w:space="0" w:color="FFFFFF"/>
            <w:bottom w:val="single" w:sz="6" w:space="0" w:color="FFFFFF"/>
            <w:right w:val="single" w:sz="6" w:space="0" w:color="FFFFFF"/>
          </w:divBdr>
          <w:divsChild>
            <w:div w:id="700322461">
              <w:marLeft w:val="0"/>
              <w:marRight w:val="60"/>
              <w:marTop w:val="45"/>
              <w:marBottom w:val="0"/>
              <w:divBdr>
                <w:top w:val="none" w:sz="0" w:space="0" w:color="auto"/>
                <w:left w:val="none" w:sz="0" w:space="0" w:color="auto"/>
                <w:bottom w:val="none" w:sz="0" w:space="0" w:color="auto"/>
                <w:right w:val="none" w:sz="0" w:space="0" w:color="auto"/>
              </w:divBdr>
            </w:div>
            <w:div w:id="700322464">
              <w:marLeft w:val="0"/>
              <w:marRight w:val="60"/>
              <w:marTop w:val="45"/>
              <w:marBottom w:val="0"/>
              <w:divBdr>
                <w:top w:val="none" w:sz="0" w:space="0" w:color="auto"/>
                <w:left w:val="none" w:sz="0" w:space="0" w:color="auto"/>
                <w:bottom w:val="none" w:sz="0" w:space="0" w:color="auto"/>
                <w:right w:val="none" w:sz="0" w:space="0" w:color="auto"/>
              </w:divBdr>
            </w:div>
            <w:div w:id="700322466">
              <w:marLeft w:val="0"/>
              <w:marRight w:val="60"/>
              <w:marTop w:val="45"/>
              <w:marBottom w:val="0"/>
              <w:divBdr>
                <w:top w:val="none" w:sz="0" w:space="0" w:color="auto"/>
                <w:left w:val="none" w:sz="0" w:space="0" w:color="auto"/>
                <w:bottom w:val="none" w:sz="0" w:space="0" w:color="auto"/>
                <w:right w:val="none" w:sz="0" w:space="0" w:color="auto"/>
              </w:divBdr>
            </w:div>
            <w:div w:id="700322469">
              <w:marLeft w:val="0"/>
              <w:marRight w:val="60"/>
              <w:marTop w:val="45"/>
              <w:marBottom w:val="0"/>
              <w:divBdr>
                <w:top w:val="none" w:sz="0" w:space="0" w:color="auto"/>
                <w:left w:val="none" w:sz="0" w:space="0" w:color="auto"/>
                <w:bottom w:val="none" w:sz="0" w:space="0" w:color="auto"/>
                <w:right w:val="none" w:sz="0" w:space="0" w:color="auto"/>
              </w:divBdr>
            </w:div>
          </w:divsChild>
        </w:div>
        <w:div w:id="70032247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498693746">
      <w:bodyDiv w:val="1"/>
      <w:marLeft w:val="0"/>
      <w:marRight w:val="0"/>
      <w:marTop w:val="0"/>
      <w:marBottom w:val="0"/>
      <w:divBdr>
        <w:top w:val="none" w:sz="0" w:space="0" w:color="auto"/>
        <w:left w:val="none" w:sz="0" w:space="0" w:color="auto"/>
        <w:bottom w:val="none" w:sz="0" w:space="0" w:color="auto"/>
        <w:right w:val="none" w:sz="0" w:space="0" w:color="auto"/>
      </w:divBdr>
      <w:divsChild>
        <w:div w:id="82844892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70566226">
      <w:bodyDiv w:val="1"/>
      <w:marLeft w:val="0"/>
      <w:marRight w:val="0"/>
      <w:marTop w:val="0"/>
      <w:marBottom w:val="0"/>
      <w:divBdr>
        <w:top w:val="none" w:sz="0" w:space="0" w:color="auto"/>
        <w:left w:val="none" w:sz="0" w:space="0" w:color="auto"/>
        <w:bottom w:val="none" w:sz="0" w:space="0" w:color="auto"/>
        <w:right w:val="none" w:sz="0" w:space="0" w:color="auto"/>
      </w:divBdr>
      <w:divsChild>
        <w:div w:id="93967933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131896314">
      <w:bodyDiv w:val="1"/>
      <w:marLeft w:val="0"/>
      <w:marRight w:val="0"/>
      <w:marTop w:val="0"/>
      <w:marBottom w:val="0"/>
      <w:divBdr>
        <w:top w:val="none" w:sz="0" w:space="0" w:color="auto"/>
        <w:left w:val="none" w:sz="0" w:space="0" w:color="auto"/>
        <w:bottom w:val="none" w:sz="0" w:space="0" w:color="auto"/>
        <w:right w:val="none" w:sz="0" w:space="0" w:color="auto"/>
      </w:divBdr>
      <w:divsChild>
        <w:div w:id="52043697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pis://Base=NARH&amp;DocCode=40377&amp;ToPar=Art49_Al1&amp;Type=2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pis://Base=NARH&amp;DocCode=40575&amp;ToPar=Art23&amp;Type=20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2C7878-7659-47ED-8728-68D4F42F7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1709</TotalTime>
  <Pages>31</Pages>
  <Words>7715</Words>
  <Characters>43978</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inamilkova</dc:creator>
  <cp:keywords/>
  <dc:description/>
  <cp:lastModifiedBy>inamilkova</cp:lastModifiedBy>
  <cp:revision>331</cp:revision>
  <cp:lastPrinted>2015-01-27T12:04:00Z</cp:lastPrinted>
  <dcterms:created xsi:type="dcterms:W3CDTF">2015-01-05T08:43:00Z</dcterms:created>
  <dcterms:modified xsi:type="dcterms:W3CDTF">2015-01-27T12:16:00Z</dcterms:modified>
</cp:coreProperties>
</file>